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4737" w14:textId="381E28D7" w:rsidR="00685DC4" w:rsidRPr="00C4375C" w:rsidRDefault="00C4375C" w:rsidP="00CD4A7A">
      <w:pPr>
        <w:pStyle w:val="Heading1"/>
      </w:pPr>
      <w:r>
        <w:t xml:space="preserve">ANT, </w:t>
      </w:r>
      <w:r w:rsidR="00763BD2" w:rsidRPr="00C4375C">
        <w:t>E</w:t>
      </w:r>
      <w:r>
        <w:t>CO, KNR, POL, SOC:</w:t>
      </w:r>
      <w:r w:rsidR="00763BD2" w:rsidRPr="00C4375C">
        <w:t xml:space="preserve"> 498A90</w:t>
      </w:r>
    </w:p>
    <w:p w14:paraId="62074AC9" w14:textId="2294109B" w:rsidR="00C4375C" w:rsidRDefault="00763BD2">
      <w:pPr>
        <w:rPr>
          <w:rFonts w:ascii="Times New Roman" w:hAnsi="Times New Roman" w:cs="Times New Roman"/>
          <w:sz w:val="24"/>
          <w:szCs w:val="24"/>
        </w:rPr>
      </w:pPr>
      <w:r w:rsidRPr="00C4375C">
        <w:rPr>
          <w:rFonts w:ascii="Times New Roman" w:hAnsi="Times New Roman" w:cs="Times New Roman"/>
          <w:sz w:val="24"/>
          <w:szCs w:val="24"/>
        </w:rPr>
        <w:t>Stevenson Center Professional Practice Syllabus</w:t>
      </w:r>
    </w:p>
    <w:p w14:paraId="156B862A" w14:textId="77777777" w:rsidR="005F0355" w:rsidRDefault="00C4375C" w:rsidP="00C4375C">
      <w:pPr>
        <w:rPr>
          <w:rFonts w:ascii="Times New Roman" w:hAnsi="Times New Roman" w:cs="Times New Roman"/>
        </w:rPr>
      </w:pPr>
      <w:r w:rsidRPr="00CD4A7A">
        <w:rPr>
          <w:rStyle w:val="Heading2Char"/>
        </w:rPr>
        <w:t>Instructor</w:t>
      </w:r>
    </w:p>
    <w:p w14:paraId="5914DB7E" w14:textId="74DE7641" w:rsidR="00C4375C" w:rsidRPr="007D5051" w:rsidRDefault="00C4375C" w:rsidP="00C4375C">
      <w:pPr>
        <w:rPr>
          <w:rFonts w:ascii="Times New Roman" w:hAnsi="Times New Roman" w:cs="Times New Roman"/>
        </w:rPr>
      </w:pPr>
      <w:r w:rsidRPr="007D5051">
        <w:rPr>
          <w:rFonts w:ascii="Times New Roman" w:hAnsi="Times New Roman" w:cs="Times New Roman"/>
        </w:rPr>
        <w:t xml:space="preserve"> Paige Buschman, Stevenson Center Program Coordinator</w:t>
      </w:r>
    </w:p>
    <w:p w14:paraId="5A899F35" w14:textId="77777777" w:rsidR="005F0355" w:rsidRDefault="00C4375C" w:rsidP="00C4375C">
      <w:pPr>
        <w:rPr>
          <w:rFonts w:ascii="Times New Roman" w:hAnsi="Times New Roman" w:cs="Times New Roman"/>
        </w:rPr>
      </w:pPr>
      <w:r w:rsidRPr="00CD4A7A">
        <w:rPr>
          <w:rStyle w:val="Heading2Char"/>
        </w:rPr>
        <w:t>Course Description</w:t>
      </w:r>
    </w:p>
    <w:p w14:paraId="7392F03F" w14:textId="5906B81F" w:rsidR="002C2BFA" w:rsidRPr="007D5051" w:rsidRDefault="002C2BFA" w:rsidP="00C4375C">
      <w:pPr>
        <w:rPr>
          <w:rFonts w:ascii="Times New Roman" w:hAnsi="Times New Roman" w:cs="Times New Roman"/>
        </w:rPr>
      </w:pPr>
      <w:r w:rsidRPr="007D5051">
        <w:rPr>
          <w:rFonts w:ascii="Times New Roman" w:hAnsi="Times New Roman" w:cs="Times New Roman"/>
        </w:rPr>
        <w:t xml:space="preserve">The purpose of the professional Practice placement/internship is threefold. 1) The internships further the mission of the Fellows Program to provide economic and community development services to communities, especially those most in need. </w:t>
      </w:r>
      <w:r w:rsidR="004B33F2">
        <w:rPr>
          <w:rFonts w:ascii="Times New Roman" w:hAnsi="Times New Roman" w:cs="Times New Roman"/>
        </w:rPr>
        <w:t xml:space="preserve">2) </w:t>
      </w:r>
      <w:r w:rsidRPr="007D5051">
        <w:rPr>
          <w:rFonts w:ascii="Times New Roman" w:hAnsi="Times New Roman" w:cs="Times New Roman"/>
        </w:rPr>
        <w:t xml:space="preserve">It provides Fellows with professional work experience in community/economic development. 3) </w:t>
      </w:r>
      <w:r w:rsidR="004B33F2">
        <w:rPr>
          <w:rFonts w:ascii="Times New Roman" w:hAnsi="Times New Roman" w:cs="Times New Roman"/>
        </w:rPr>
        <w:t>I</w:t>
      </w:r>
      <w:r w:rsidRPr="007D5051">
        <w:rPr>
          <w:rFonts w:ascii="Times New Roman" w:hAnsi="Times New Roman" w:cs="Times New Roman"/>
        </w:rPr>
        <w:t>t enhances opportunities for research and intellectual exploration, including the completion of thesis or capstone requirements.</w:t>
      </w:r>
    </w:p>
    <w:p w14:paraId="1FA44A06" w14:textId="7CB890EF" w:rsidR="005F0355" w:rsidRDefault="00C4375C" w:rsidP="002C2BFA">
      <w:pPr>
        <w:rPr>
          <w:rFonts w:ascii="Times New Roman" w:hAnsi="Times New Roman" w:cs="Times New Roman"/>
        </w:rPr>
      </w:pPr>
      <w:r w:rsidRPr="00CD4A7A">
        <w:rPr>
          <w:rStyle w:val="Heading2Char"/>
        </w:rPr>
        <w:t>Objectives</w:t>
      </w:r>
      <w:r w:rsidRPr="007D5051">
        <w:rPr>
          <w:rFonts w:ascii="Times New Roman" w:hAnsi="Times New Roman" w:cs="Times New Roman"/>
        </w:rPr>
        <w:t xml:space="preserve"> </w:t>
      </w:r>
    </w:p>
    <w:p w14:paraId="42684E4A" w14:textId="1E96F0E5" w:rsidR="00C4375C" w:rsidRPr="007D5051" w:rsidRDefault="002C2BFA" w:rsidP="002C2BFA">
      <w:pPr>
        <w:rPr>
          <w:rFonts w:ascii="Times New Roman" w:hAnsi="Times New Roman" w:cs="Times New Roman"/>
        </w:rPr>
      </w:pPr>
      <w:r w:rsidRPr="007D5051">
        <w:rPr>
          <w:rFonts w:ascii="Times New Roman" w:hAnsi="Times New Roman" w:cs="Times New Roman"/>
        </w:rPr>
        <w:t xml:space="preserve">As a result of taking this course and completing the professional practice, students will be able to exercise the following skills: </w:t>
      </w:r>
    </w:p>
    <w:p w14:paraId="732F1ACF" w14:textId="19A2F6FC" w:rsidR="002C2BFA" w:rsidRPr="002C2BFA" w:rsidRDefault="002C2BFA" w:rsidP="002C2BFA">
      <w:pPr>
        <w:numPr>
          <w:ilvl w:val="1"/>
          <w:numId w:val="17"/>
        </w:numPr>
        <w:rPr>
          <w:rFonts w:ascii="Times New Roman" w:hAnsi="Times New Roman" w:cs="Times New Roman"/>
        </w:rPr>
      </w:pPr>
      <w:r w:rsidRPr="005F0355">
        <w:rPr>
          <w:rFonts w:ascii="Times New Roman" w:hAnsi="Times New Roman" w:cs="Times New Roman"/>
        </w:rPr>
        <w:t>A</w:t>
      </w:r>
      <w:r w:rsidR="005F0355" w:rsidRPr="005F0355">
        <w:rPr>
          <w:rFonts w:ascii="Times New Roman" w:hAnsi="Times New Roman" w:cs="Times New Roman"/>
        </w:rPr>
        <w:t>nalyze</w:t>
      </w:r>
      <w:r w:rsidRPr="002C2BFA">
        <w:rPr>
          <w:rFonts w:ascii="Times New Roman" w:hAnsi="Times New Roman" w:cs="Times New Roman"/>
        </w:rPr>
        <w:t xml:space="preserve">: Apply quantitative and qualitative empirical research methods to design, direct, and evaluate programs and projects. </w:t>
      </w:r>
    </w:p>
    <w:p w14:paraId="71245AA0" w14:textId="443FEFE2" w:rsidR="002C2BFA" w:rsidRPr="002C2BFA" w:rsidRDefault="002C2BFA" w:rsidP="002C2BFA">
      <w:pPr>
        <w:numPr>
          <w:ilvl w:val="1"/>
          <w:numId w:val="17"/>
        </w:numPr>
        <w:rPr>
          <w:rFonts w:ascii="Times New Roman" w:hAnsi="Times New Roman" w:cs="Times New Roman"/>
        </w:rPr>
      </w:pPr>
      <w:r w:rsidRPr="005F0355">
        <w:rPr>
          <w:rFonts w:ascii="Times New Roman" w:hAnsi="Times New Roman" w:cs="Times New Roman"/>
        </w:rPr>
        <w:t>P</w:t>
      </w:r>
      <w:r w:rsidR="005F0355" w:rsidRPr="005F0355">
        <w:rPr>
          <w:rFonts w:ascii="Times New Roman" w:hAnsi="Times New Roman" w:cs="Times New Roman"/>
        </w:rPr>
        <w:t>lan</w:t>
      </w:r>
      <w:r w:rsidRPr="002C2BFA">
        <w:rPr>
          <w:rFonts w:ascii="Times New Roman" w:hAnsi="Times New Roman" w:cs="Times New Roman"/>
        </w:rPr>
        <w:t xml:space="preserve">: Devise community and economic development strategies that engage stakeholders in achieving measurable results. </w:t>
      </w:r>
    </w:p>
    <w:p w14:paraId="1AB5ADD4" w14:textId="3472B5FC" w:rsidR="002C2BFA" w:rsidRPr="002C2BFA" w:rsidRDefault="002C2BFA" w:rsidP="002C2BFA">
      <w:pPr>
        <w:numPr>
          <w:ilvl w:val="1"/>
          <w:numId w:val="17"/>
        </w:numPr>
        <w:rPr>
          <w:rFonts w:ascii="Times New Roman" w:hAnsi="Times New Roman" w:cs="Times New Roman"/>
        </w:rPr>
      </w:pPr>
      <w:r w:rsidRPr="002C2BFA">
        <w:rPr>
          <w:rFonts w:ascii="Times New Roman" w:hAnsi="Times New Roman" w:cs="Times New Roman"/>
        </w:rPr>
        <w:t>E</w:t>
      </w:r>
      <w:r w:rsidR="005F0355">
        <w:rPr>
          <w:rFonts w:ascii="Times New Roman" w:hAnsi="Times New Roman" w:cs="Times New Roman"/>
        </w:rPr>
        <w:t>xecute</w:t>
      </w:r>
      <w:r w:rsidRPr="002C2BFA">
        <w:rPr>
          <w:rFonts w:ascii="Times New Roman" w:hAnsi="Times New Roman" w:cs="Times New Roman"/>
        </w:rPr>
        <w:t xml:space="preserve">: Secure and coordinate the resources and relationships to manage programs and projects with maximum impact. </w:t>
      </w:r>
    </w:p>
    <w:p w14:paraId="46DA61AD" w14:textId="245E46ED" w:rsidR="002C2BFA" w:rsidRPr="007D5051" w:rsidRDefault="005F0355" w:rsidP="002C2BFA">
      <w:pPr>
        <w:numPr>
          <w:ilvl w:val="1"/>
          <w:numId w:val="17"/>
        </w:numPr>
        <w:rPr>
          <w:rFonts w:ascii="Times New Roman" w:hAnsi="Times New Roman" w:cs="Times New Roman"/>
        </w:rPr>
      </w:pPr>
      <w:r w:rsidRPr="002C2BFA">
        <w:rPr>
          <w:rFonts w:ascii="Times New Roman" w:hAnsi="Times New Roman" w:cs="Times New Roman"/>
        </w:rPr>
        <w:t>C</w:t>
      </w:r>
      <w:r>
        <w:rPr>
          <w:rFonts w:ascii="Times New Roman" w:hAnsi="Times New Roman" w:cs="Times New Roman"/>
        </w:rPr>
        <w:t>ommunicate</w:t>
      </w:r>
      <w:r w:rsidR="002C2BFA" w:rsidRPr="002C2BFA">
        <w:rPr>
          <w:rFonts w:ascii="Times New Roman" w:hAnsi="Times New Roman" w:cs="Times New Roman"/>
        </w:rPr>
        <w:t xml:space="preserve">: Effectively use a range of tools to clearly and convincingly share information in a variety of settings. </w:t>
      </w:r>
    </w:p>
    <w:p w14:paraId="7E215EBE" w14:textId="257D695E" w:rsidR="002C2BFA" w:rsidRPr="007D5051" w:rsidRDefault="002C2BFA" w:rsidP="002C2BFA">
      <w:pPr>
        <w:ind w:left="360"/>
        <w:rPr>
          <w:rFonts w:ascii="Times New Roman" w:hAnsi="Times New Roman" w:cs="Times New Roman"/>
        </w:rPr>
      </w:pPr>
      <w:r w:rsidRPr="007D5051">
        <w:rPr>
          <w:rFonts w:ascii="Times New Roman" w:hAnsi="Times New Roman" w:cs="Times New Roman"/>
        </w:rPr>
        <w:t>They will also be able to understand the following concepts and issues:</w:t>
      </w:r>
    </w:p>
    <w:p w14:paraId="72AA790A" w14:textId="77777777" w:rsidR="006151E6" w:rsidRPr="006151E6" w:rsidRDefault="002C2BFA" w:rsidP="005F0355">
      <w:pPr>
        <w:pStyle w:val="ListParagraph"/>
        <w:numPr>
          <w:ilvl w:val="0"/>
          <w:numId w:val="26"/>
        </w:numPr>
        <w:rPr>
          <w:sz w:val="22"/>
          <w:szCs w:val="22"/>
        </w:rPr>
      </w:pPr>
      <w:r w:rsidRPr="006151E6">
        <w:rPr>
          <w:sz w:val="22"/>
          <w:szCs w:val="22"/>
        </w:rPr>
        <w:t>The dimensions of power in communities and what roles community and economic development professionals can have within those power dynamics</w:t>
      </w:r>
    </w:p>
    <w:p w14:paraId="42F25155" w14:textId="22D25205" w:rsidR="006151E6" w:rsidRPr="006151E6" w:rsidRDefault="002C2BFA" w:rsidP="005F0355">
      <w:pPr>
        <w:pStyle w:val="ListParagraph"/>
        <w:numPr>
          <w:ilvl w:val="0"/>
          <w:numId w:val="26"/>
        </w:numPr>
        <w:rPr>
          <w:sz w:val="22"/>
          <w:szCs w:val="22"/>
        </w:rPr>
      </w:pPr>
      <w:r w:rsidRPr="006151E6">
        <w:rPr>
          <w:sz w:val="22"/>
          <w:szCs w:val="22"/>
        </w:rPr>
        <w:t xml:space="preserve">The complex relationships among policy, economic context, and the needs and resources for community and economic </w:t>
      </w:r>
      <w:r w:rsidR="006151E6" w:rsidRPr="006151E6">
        <w:rPr>
          <w:sz w:val="22"/>
          <w:szCs w:val="22"/>
        </w:rPr>
        <w:t>development</w:t>
      </w:r>
    </w:p>
    <w:p w14:paraId="69742C8B" w14:textId="77777777" w:rsidR="006151E6" w:rsidRPr="006151E6" w:rsidRDefault="002C2BFA" w:rsidP="005F0355">
      <w:pPr>
        <w:pStyle w:val="ListParagraph"/>
        <w:numPr>
          <w:ilvl w:val="0"/>
          <w:numId w:val="26"/>
        </w:numPr>
        <w:rPr>
          <w:sz w:val="22"/>
          <w:szCs w:val="22"/>
        </w:rPr>
      </w:pPr>
      <w:r w:rsidRPr="006151E6">
        <w:rPr>
          <w:sz w:val="22"/>
          <w:szCs w:val="22"/>
        </w:rPr>
        <w:t>Intersecting global, national, and local factors that impact communities and their economies.</w:t>
      </w:r>
    </w:p>
    <w:p w14:paraId="70062915" w14:textId="77777777" w:rsidR="006151E6" w:rsidRPr="006151E6" w:rsidRDefault="002C2BFA" w:rsidP="005F0355">
      <w:pPr>
        <w:pStyle w:val="ListParagraph"/>
        <w:numPr>
          <w:ilvl w:val="0"/>
          <w:numId w:val="26"/>
        </w:numPr>
        <w:rPr>
          <w:sz w:val="22"/>
          <w:szCs w:val="22"/>
        </w:rPr>
      </w:pPr>
      <w:r w:rsidRPr="006151E6">
        <w:rPr>
          <w:sz w:val="22"/>
          <w:szCs w:val="22"/>
        </w:rPr>
        <w:t>How people can be mobilized, through activism and/or changes in public policy, to create desired changes in communities.</w:t>
      </w:r>
    </w:p>
    <w:p w14:paraId="36905110" w14:textId="1B5D10D6" w:rsidR="00C4375C" w:rsidRDefault="002C2BFA" w:rsidP="005F0355">
      <w:pPr>
        <w:pStyle w:val="ListParagraph"/>
        <w:numPr>
          <w:ilvl w:val="0"/>
          <w:numId w:val="26"/>
        </w:numPr>
        <w:rPr>
          <w:sz w:val="22"/>
          <w:szCs w:val="22"/>
        </w:rPr>
      </w:pPr>
      <w:r w:rsidRPr="006151E6">
        <w:rPr>
          <w:sz w:val="22"/>
          <w:szCs w:val="22"/>
        </w:rPr>
        <w:t>Social, cultural, and economic differences affecting people, organizations, and communities in the development process.</w:t>
      </w:r>
    </w:p>
    <w:p w14:paraId="5C5BAF11" w14:textId="77777777" w:rsidR="006151E6" w:rsidRPr="006151E6" w:rsidRDefault="006151E6" w:rsidP="006151E6">
      <w:pPr>
        <w:pStyle w:val="ListParagraph"/>
        <w:rPr>
          <w:sz w:val="22"/>
          <w:szCs w:val="22"/>
        </w:rPr>
      </w:pPr>
    </w:p>
    <w:p w14:paraId="0349B825" w14:textId="77777777" w:rsidR="005F0355" w:rsidRDefault="00C4375C" w:rsidP="00C4375C">
      <w:pPr>
        <w:rPr>
          <w:rFonts w:ascii="Times New Roman" w:hAnsi="Times New Roman" w:cs="Times New Roman"/>
        </w:rPr>
      </w:pPr>
      <w:r w:rsidRPr="00CD4A7A">
        <w:rPr>
          <w:rStyle w:val="Heading2Char"/>
        </w:rPr>
        <w:t>Course Schedule and Location</w:t>
      </w:r>
    </w:p>
    <w:p w14:paraId="044EBE0B" w14:textId="6E851A2A" w:rsidR="00C4375C" w:rsidRPr="007D5051" w:rsidRDefault="002C2BFA" w:rsidP="00C4375C">
      <w:pPr>
        <w:rPr>
          <w:rFonts w:ascii="Times New Roman" w:hAnsi="Times New Roman" w:cs="Times New Roman"/>
        </w:rPr>
      </w:pPr>
      <w:r w:rsidRPr="007D5051">
        <w:rPr>
          <w:rFonts w:ascii="Times New Roman" w:hAnsi="Times New Roman" w:cs="Times New Roman"/>
        </w:rPr>
        <w:t xml:space="preserve">Students will work 35 hours per week at their host sites for 11 months from their start date. Each student will be responsible for establishing expectations with their host site related to attendance and work schedule. The class itself does not require any in person or online meetings except for the site visit which will occur on a mutually agreed upon date and time in collaboration with the student and the host supervisor. </w:t>
      </w:r>
    </w:p>
    <w:p w14:paraId="48B9F783" w14:textId="77777777" w:rsidR="005F0355" w:rsidRDefault="00C4375C" w:rsidP="00C4375C">
      <w:pPr>
        <w:rPr>
          <w:rFonts w:ascii="Times New Roman" w:hAnsi="Times New Roman" w:cs="Times New Roman"/>
        </w:rPr>
      </w:pPr>
      <w:r w:rsidRPr="00CD4A7A">
        <w:rPr>
          <w:rStyle w:val="Heading2Char"/>
        </w:rPr>
        <w:lastRenderedPageBreak/>
        <w:t>Media, Text and Resource Requirements</w:t>
      </w:r>
    </w:p>
    <w:p w14:paraId="0F77E291" w14:textId="6F1D0E49" w:rsidR="00C4375C" w:rsidRPr="007D5051" w:rsidRDefault="00C4375C" w:rsidP="00C4375C">
      <w:pPr>
        <w:rPr>
          <w:rFonts w:ascii="Times New Roman" w:hAnsi="Times New Roman" w:cs="Times New Roman"/>
        </w:rPr>
      </w:pPr>
      <w:r w:rsidRPr="007D5051">
        <w:rPr>
          <w:rFonts w:ascii="Times New Roman" w:hAnsi="Times New Roman" w:cs="Times New Roman"/>
        </w:rPr>
        <w:t xml:space="preserve"> No materials are required for purchase; all will be provided by </w:t>
      </w:r>
      <w:r w:rsidR="002C2BFA" w:rsidRPr="007D5051">
        <w:rPr>
          <w:rFonts w:ascii="Times New Roman" w:hAnsi="Times New Roman" w:cs="Times New Roman"/>
        </w:rPr>
        <w:t xml:space="preserve">either the host site, the Stevenson Center or will already be owned personally by the student (laptop, phone, etc.) </w:t>
      </w:r>
      <w:r w:rsidRPr="007D5051">
        <w:rPr>
          <w:rFonts w:ascii="Times New Roman" w:hAnsi="Times New Roman" w:cs="Times New Roman"/>
        </w:rPr>
        <w:t xml:space="preserve"> </w:t>
      </w:r>
    </w:p>
    <w:p w14:paraId="128926F7" w14:textId="50264B2E" w:rsidR="00F872CE" w:rsidRDefault="00C4375C" w:rsidP="00C4375C">
      <w:pPr>
        <w:rPr>
          <w:rFonts w:ascii="Times New Roman" w:hAnsi="Times New Roman" w:cs="Times New Roman"/>
        </w:rPr>
      </w:pPr>
      <w:r w:rsidRPr="00CD4A7A">
        <w:rPr>
          <w:rStyle w:val="Heading2Char"/>
        </w:rPr>
        <w:t>Accommodations</w:t>
      </w:r>
    </w:p>
    <w:p w14:paraId="06EC47AB" w14:textId="5F75D895" w:rsidR="00F872CE" w:rsidRDefault="00F872CE" w:rsidP="00C4375C">
      <w:pPr>
        <w:rPr>
          <w:rFonts w:ascii="Times New Roman" w:hAnsi="Times New Roman" w:cs="Times New Roman"/>
        </w:rPr>
      </w:pPr>
      <w:r>
        <w:rPr>
          <w:rFonts w:ascii="Times New Roman" w:hAnsi="Times New Roman" w:cs="Times New Roman"/>
        </w:rPr>
        <w:t xml:space="preserve">From Student Access and Accommodations: </w:t>
      </w:r>
      <w:r w:rsidRPr="00F872CE">
        <w:rPr>
          <w:rFonts w:ascii="Times New Roman" w:hAnsi="Times New Roman" w:cs="Times New Roman"/>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FF4D4E6" w14:textId="0CB5D692" w:rsidR="00F872CE" w:rsidRPr="007D5051" w:rsidRDefault="00F872CE" w:rsidP="00C4375C">
      <w:pPr>
        <w:rPr>
          <w:rFonts w:ascii="Times New Roman" w:hAnsi="Times New Roman" w:cs="Times New Roman"/>
        </w:rPr>
      </w:pPr>
      <w:r>
        <w:rPr>
          <w:rFonts w:ascii="Times New Roman" w:hAnsi="Times New Roman" w:cs="Times New Roman"/>
        </w:rPr>
        <w:t xml:space="preserve">From Career Services: </w:t>
      </w:r>
      <w:r w:rsidRPr="007D5051">
        <w:rPr>
          <w:rFonts w:ascii="Times New Roman" w:hAnsi="Times New Roman" w:cs="Times New Roman"/>
        </w:rPr>
        <w:t xml:space="preserve">If you need academic accommodations for your placement, you are required to contact Student Access and Accommodation Services (SAAS) </w:t>
      </w:r>
      <w:r w:rsidRPr="007D5051">
        <w:rPr>
          <w:rFonts w:ascii="Times New Roman" w:hAnsi="Times New Roman" w:cs="Times New Roman"/>
          <w:b/>
          <w:bCs/>
          <w:i/>
          <w:iCs/>
        </w:rPr>
        <w:t xml:space="preserve">prior </w:t>
      </w:r>
      <w:r w:rsidRPr="007D5051">
        <w:rPr>
          <w:rFonts w:ascii="Times New Roman" w:hAnsi="Times New Roman" w:cs="Times New Roman"/>
        </w:rPr>
        <w:t>to the start of the placement. If you already have accommodations in place with SAAS, you are still required to meet with SAAS staff and request specific accommodations if needed. SAAS will determine eligibility for your placement and work directly with you and your Program Coordinator as needed</w:t>
      </w:r>
      <w:r>
        <w:rPr>
          <w:rFonts w:ascii="Times New Roman" w:hAnsi="Times New Roman" w:cs="Times New Roman"/>
        </w:rPr>
        <w:t>.</w:t>
      </w:r>
    </w:p>
    <w:p w14:paraId="60844D9B" w14:textId="702DDC22" w:rsidR="00C4375C" w:rsidRPr="007D5051" w:rsidRDefault="00C4375C" w:rsidP="00C4375C">
      <w:pPr>
        <w:rPr>
          <w:rFonts w:ascii="Times New Roman" w:hAnsi="Times New Roman" w:cs="Times New Roman"/>
        </w:rPr>
      </w:pPr>
      <w:r w:rsidRPr="00CD4A7A">
        <w:rPr>
          <w:rStyle w:val="Heading2Char"/>
        </w:rPr>
        <w:t>Instructor Responsibilities</w:t>
      </w:r>
    </w:p>
    <w:p w14:paraId="4EA21923" w14:textId="5A70D97B" w:rsidR="00C4375C" w:rsidRPr="00F872CE" w:rsidRDefault="00C4375C" w:rsidP="00F872CE">
      <w:pPr>
        <w:pStyle w:val="ListParagraph"/>
        <w:numPr>
          <w:ilvl w:val="0"/>
          <w:numId w:val="28"/>
        </w:numPr>
      </w:pPr>
      <w:r w:rsidRPr="00F872CE">
        <w:t>At the beginning of the course, I will provide a course syllabus and allow time for discuss</w:t>
      </w:r>
      <w:r w:rsidR="002C2BFA" w:rsidRPr="00F872CE">
        <w:t>ion to</w:t>
      </w:r>
      <w:r w:rsidRPr="00F872CE">
        <w:t xml:space="preserve"> ensure the expectations for </w:t>
      </w:r>
      <w:r w:rsidR="002C2BFA" w:rsidRPr="00F872CE">
        <w:t xml:space="preserve">the </w:t>
      </w:r>
      <w:r w:rsidRPr="00F872CE">
        <w:t>class are clear.</w:t>
      </w:r>
    </w:p>
    <w:p w14:paraId="30221C38" w14:textId="302EAAF3" w:rsidR="00C4375C" w:rsidRPr="00F872CE" w:rsidRDefault="00C4375C" w:rsidP="00F872CE">
      <w:pPr>
        <w:pStyle w:val="ListParagraph"/>
        <w:numPr>
          <w:ilvl w:val="0"/>
          <w:numId w:val="28"/>
        </w:numPr>
      </w:pPr>
      <w:r w:rsidRPr="00F872CE">
        <w:t>I will evaluate each student’s assignments</w:t>
      </w:r>
      <w:r w:rsidR="002C2BFA" w:rsidRPr="00F872CE">
        <w:t xml:space="preserve"> </w:t>
      </w:r>
      <w:r w:rsidRPr="00F872CE">
        <w:t>based on the grading criteria published in th</w:t>
      </w:r>
      <w:r w:rsidR="002C2BFA" w:rsidRPr="00F872CE">
        <w:t>is</w:t>
      </w:r>
      <w:r w:rsidRPr="00F872CE">
        <w:t xml:space="preserve"> syllabus and report those grades to the university at the conclusion of the course.</w:t>
      </w:r>
    </w:p>
    <w:p w14:paraId="5D8C1E54" w14:textId="73886E3D" w:rsidR="00F872CE" w:rsidRPr="00F872CE" w:rsidRDefault="00C4375C" w:rsidP="00F872CE">
      <w:pPr>
        <w:pStyle w:val="ListParagraph"/>
        <w:numPr>
          <w:ilvl w:val="0"/>
          <w:numId w:val="28"/>
        </w:numPr>
      </w:pPr>
      <w:r w:rsidRPr="00F872CE">
        <w:t>My greatest goal and, I think, responsibility, is to support your success in achieving the learning goals and to provide a learning environment in which that is possible. I am deeply committed to social justice and inclusion work and have attempted to infuse that work into this course both in content and in practice. I am not perfect. Please approach me with any concerns you have about the class structure/policies, my teaching style, or classmates so that we can work together to create an accessible, inclusive, and effective learning experience for you.</w:t>
      </w:r>
    </w:p>
    <w:p w14:paraId="5F1C0E1C" w14:textId="1FFEAACC" w:rsidR="002B630B" w:rsidRPr="005F0355" w:rsidRDefault="002B630B" w:rsidP="00CD4A7A">
      <w:pPr>
        <w:pStyle w:val="Heading3"/>
        <w:rPr>
          <w:i/>
          <w:iCs/>
        </w:rPr>
      </w:pPr>
      <w:bookmarkStart w:id="0" w:name="_Toc131491471"/>
      <w:r w:rsidRPr="005F0355">
        <w:rPr>
          <w:i/>
          <w:iCs/>
        </w:rPr>
        <w:t>Assignments</w:t>
      </w:r>
      <w:bookmarkEnd w:id="0"/>
      <w:r w:rsidR="006151E6" w:rsidRPr="005F0355">
        <w:rPr>
          <w:i/>
          <w:iCs/>
        </w:rPr>
        <w:t xml:space="preserve"> and Host Evaluations</w:t>
      </w:r>
    </w:p>
    <w:p w14:paraId="0FA002EA" w14:textId="77777777" w:rsidR="00F872CE" w:rsidRDefault="002B630B" w:rsidP="002B630B">
      <w:pPr>
        <w:rPr>
          <w:rFonts w:ascii="Times New Roman" w:hAnsi="Times New Roman" w:cs="Times New Roman"/>
        </w:rPr>
      </w:pPr>
      <w:r w:rsidRPr="007D5051">
        <w:rPr>
          <w:rFonts w:ascii="Times New Roman" w:hAnsi="Times New Roman" w:cs="Times New Roman"/>
        </w:rPr>
        <w:t xml:space="preserve">Deadlines for the work plan and each of the five reports will come from the </w:t>
      </w:r>
      <w:r w:rsidR="00344DA2">
        <w:rPr>
          <w:rFonts w:ascii="Times New Roman" w:hAnsi="Times New Roman" w:cs="Times New Roman"/>
        </w:rPr>
        <w:t xml:space="preserve">instructor </w:t>
      </w:r>
      <w:r w:rsidRPr="007D5051">
        <w:rPr>
          <w:rFonts w:ascii="Times New Roman" w:hAnsi="Times New Roman" w:cs="Times New Roman"/>
        </w:rPr>
        <w:t>in the summer before you begin your professional practice.</w:t>
      </w:r>
      <w:r w:rsidR="00344DA2">
        <w:rPr>
          <w:rFonts w:ascii="Times New Roman" w:hAnsi="Times New Roman" w:cs="Times New Roman"/>
        </w:rPr>
        <w:t xml:space="preserve"> Assignment dates are relative to start date, so different students will need to complete their assignments on different days. </w:t>
      </w:r>
    </w:p>
    <w:p w14:paraId="69C548E7" w14:textId="77777777" w:rsidR="00F872CE" w:rsidRDefault="00344DA2" w:rsidP="00344DA2">
      <w:pPr>
        <w:rPr>
          <w:rFonts w:ascii="Times New Roman" w:hAnsi="Times New Roman" w:cs="Times New Roman"/>
        </w:rPr>
      </w:pPr>
      <w:r>
        <w:rPr>
          <w:rFonts w:ascii="Times New Roman" w:hAnsi="Times New Roman" w:cs="Times New Roman"/>
        </w:rPr>
        <w:t>Please r</w:t>
      </w:r>
      <w:r w:rsidR="002B630B" w:rsidRPr="007D5051">
        <w:rPr>
          <w:rFonts w:ascii="Times New Roman" w:hAnsi="Times New Roman" w:cs="Times New Roman"/>
        </w:rPr>
        <w:t>ecord these dates</w:t>
      </w:r>
      <w:r>
        <w:rPr>
          <w:rFonts w:ascii="Times New Roman" w:hAnsi="Times New Roman" w:cs="Times New Roman"/>
        </w:rPr>
        <w:t>; you will not be reminded of impending due dates. You must c</w:t>
      </w:r>
      <w:r w:rsidR="002B630B" w:rsidRPr="007D5051">
        <w:rPr>
          <w:rFonts w:ascii="Times New Roman" w:hAnsi="Times New Roman" w:cs="Times New Roman"/>
        </w:rPr>
        <w:t>ommunicate wit</w:t>
      </w:r>
      <w:r w:rsidR="00F872CE">
        <w:rPr>
          <w:rFonts w:ascii="Times New Roman" w:hAnsi="Times New Roman" w:cs="Times New Roman"/>
        </w:rPr>
        <w:t xml:space="preserve">h. </w:t>
      </w:r>
      <w:r w:rsidR="002B630B" w:rsidRPr="007D5051">
        <w:rPr>
          <w:rFonts w:ascii="Times New Roman" w:hAnsi="Times New Roman" w:cs="Times New Roman"/>
        </w:rPr>
        <w:t xml:space="preserve">AD/PC </w:t>
      </w:r>
      <w:r w:rsidR="002B630B" w:rsidRPr="007D5051">
        <w:rPr>
          <w:rFonts w:ascii="Times New Roman" w:hAnsi="Times New Roman" w:cs="Times New Roman"/>
          <w:i/>
          <w:iCs/>
        </w:rPr>
        <w:t>in advance</w:t>
      </w:r>
      <w:r w:rsidR="002B630B" w:rsidRPr="007D5051">
        <w:rPr>
          <w:rFonts w:ascii="Times New Roman" w:hAnsi="Times New Roman" w:cs="Times New Roman"/>
        </w:rPr>
        <w:t xml:space="preserve"> if you anticipate an assignment will be late. It is </w:t>
      </w:r>
      <w:r w:rsidR="002B630B" w:rsidRPr="007D5051">
        <w:rPr>
          <w:rFonts w:ascii="Times New Roman" w:hAnsi="Times New Roman" w:cs="Times New Roman"/>
          <w:i/>
        </w:rPr>
        <w:t xml:space="preserve">your </w:t>
      </w:r>
      <w:r w:rsidR="002B630B" w:rsidRPr="007D5051">
        <w:rPr>
          <w:rFonts w:ascii="Times New Roman" w:hAnsi="Times New Roman" w:cs="Times New Roman"/>
        </w:rPr>
        <w:t>responsibility to submit your assignments on time. The quality and timeliness of your assignments</w:t>
      </w:r>
      <w:r>
        <w:rPr>
          <w:rFonts w:ascii="Times New Roman" w:hAnsi="Times New Roman" w:cs="Times New Roman"/>
        </w:rPr>
        <w:t xml:space="preserve"> will help determine your grade (additional information is provided below)</w:t>
      </w:r>
      <w:r w:rsidR="002B630B" w:rsidRPr="007D5051">
        <w:rPr>
          <w:rFonts w:ascii="Times New Roman" w:hAnsi="Times New Roman" w:cs="Times New Roman"/>
        </w:rPr>
        <w:t>. T</w:t>
      </w:r>
      <w:r>
        <w:rPr>
          <w:rFonts w:ascii="Times New Roman" w:hAnsi="Times New Roman" w:cs="Times New Roman"/>
        </w:rPr>
        <w:t>hese dates and assignments are subject to change: t</w:t>
      </w:r>
      <w:r w:rsidR="002B630B" w:rsidRPr="007D5051">
        <w:rPr>
          <w:rFonts w:ascii="Times New Roman" w:hAnsi="Times New Roman" w:cs="Times New Roman"/>
        </w:rPr>
        <w:t>he AD/PC may occasionally provide updated reporting requirements to Fellows as adjustments are made.</w:t>
      </w:r>
    </w:p>
    <w:p w14:paraId="14DC3E31" w14:textId="48624BA4" w:rsidR="00F872CE" w:rsidRDefault="00344DA2" w:rsidP="00344DA2">
      <w:pPr>
        <w:rPr>
          <w:rFonts w:ascii="Times New Roman" w:hAnsi="Times New Roman" w:cs="Times New Roman"/>
        </w:rPr>
      </w:pPr>
      <w:r w:rsidRPr="00344DA2">
        <w:rPr>
          <w:rFonts w:ascii="Times New Roman" w:hAnsi="Times New Roman" w:cs="Times New Roman"/>
        </w:rPr>
        <w:t xml:space="preserve">Reports are due </w:t>
      </w:r>
      <w:r w:rsidRPr="00344DA2">
        <w:rPr>
          <w:rFonts w:ascii="Times New Roman" w:hAnsi="Times New Roman" w:cs="Times New Roman"/>
          <w:b/>
          <w:bCs/>
        </w:rPr>
        <w:t>by 8 am on the dates listed below</w:t>
      </w:r>
      <w:r w:rsidRPr="00344DA2">
        <w:rPr>
          <w:rFonts w:ascii="Times New Roman" w:hAnsi="Times New Roman" w:cs="Times New Roman"/>
        </w:rPr>
        <w:t xml:space="preserve">. Early submission is encouraged. Instructions on how to complete reports is included </w:t>
      </w:r>
      <w:r>
        <w:rPr>
          <w:rFonts w:ascii="Times New Roman" w:hAnsi="Times New Roman" w:cs="Times New Roman"/>
        </w:rPr>
        <w:t>below</w:t>
      </w:r>
      <w:r w:rsidRPr="00344DA2">
        <w:rPr>
          <w:rFonts w:ascii="Times New Roman" w:hAnsi="Times New Roman" w:cs="Times New Roman"/>
        </w:rPr>
        <w:t>. Stevenson Center Staff will inform supervisors of the evaluation due dates, but we encourage you to remind your supervisor and discuss your evaluations and reports with them</w:t>
      </w:r>
      <w:r>
        <w:rPr>
          <w:rFonts w:ascii="Times New Roman" w:hAnsi="Times New Roman" w:cs="Times New Roman"/>
        </w:rPr>
        <w:t xml:space="preserve"> as you see fit. </w:t>
      </w:r>
    </w:p>
    <w:p w14:paraId="604A8C08" w14:textId="7A0F2304" w:rsidR="00344DA2" w:rsidRPr="00344DA2" w:rsidRDefault="00F872CE" w:rsidP="00344DA2">
      <w:pPr>
        <w:rPr>
          <w:rFonts w:ascii="Times New Roman" w:hAnsi="Times New Roman" w:cs="Times New Roman"/>
        </w:rPr>
      </w:pPr>
      <w:r>
        <w:rPr>
          <w:rFonts w:ascii="Times New Roman" w:hAnsi="Times New Roman" w:cs="Times New Roman"/>
        </w:rPr>
        <w:br w:type="page"/>
      </w:r>
      <w:r w:rsidR="00344DA2" w:rsidRPr="00344DA2">
        <w:rPr>
          <w:rFonts w:ascii="Times New Roman" w:hAnsi="Times New Roman" w:cs="Times New Roman"/>
          <w:b/>
          <w:bCs/>
        </w:rPr>
        <w:lastRenderedPageBreak/>
        <w:t>GROUP A:</w:t>
      </w:r>
      <w:r w:rsidR="005D3834">
        <w:rPr>
          <w:rFonts w:ascii="Times New Roman" w:hAnsi="Times New Roman" w:cs="Times New Roman"/>
          <w:b/>
          <w:bCs/>
        </w:rPr>
        <w:t xml:space="preserve"> </w:t>
      </w:r>
      <w:r w:rsidR="005D3834" w:rsidRPr="005D3834">
        <w:rPr>
          <w:rFonts w:ascii="Times New Roman" w:hAnsi="Times New Roman" w:cs="Times New Roman"/>
        </w:rPr>
        <w:t>Melody</w:t>
      </w:r>
    </w:p>
    <w:tbl>
      <w:tblPr>
        <w:tblW w:w="1107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20" w:firstRow="1" w:lastRow="0" w:firstColumn="0" w:lastColumn="0" w:noHBand="0" w:noVBand="1"/>
        <w:tblDescription w:val="List of Due Dates for Melody"/>
      </w:tblPr>
      <w:tblGrid>
        <w:gridCol w:w="1980"/>
        <w:gridCol w:w="1415"/>
        <w:gridCol w:w="686"/>
        <w:gridCol w:w="955"/>
        <w:gridCol w:w="955"/>
        <w:gridCol w:w="955"/>
        <w:gridCol w:w="1116"/>
        <w:gridCol w:w="1298"/>
        <w:gridCol w:w="1710"/>
      </w:tblGrid>
      <w:tr w:rsidR="00041E56" w:rsidRPr="00344DA2" w14:paraId="2CFC8311" w14:textId="77777777" w:rsidTr="00BD0279">
        <w:trPr>
          <w:trHeight w:val="493"/>
        </w:trPr>
        <w:tc>
          <w:tcPr>
            <w:tcW w:w="1980" w:type="dxa"/>
            <w:tcBorders>
              <w:top w:val="single" w:sz="6" w:space="0" w:color="A3A3A3"/>
              <w:left w:val="single" w:sz="6" w:space="0" w:color="A3A3A3"/>
              <w:bottom w:val="single" w:sz="4" w:space="0" w:color="auto"/>
              <w:right w:val="single" w:sz="6" w:space="0" w:color="A3A3A3"/>
            </w:tcBorders>
          </w:tcPr>
          <w:p w14:paraId="0C750CA0" w14:textId="2F73E202" w:rsidR="00041E56" w:rsidRPr="0039764A" w:rsidRDefault="00041E56" w:rsidP="008E2D2F">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Checklist</w:t>
            </w:r>
          </w:p>
        </w:tc>
        <w:tc>
          <w:tcPr>
            <w:tcW w:w="1415" w:type="dxa"/>
            <w:tcBorders>
              <w:top w:val="single" w:sz="6" w:space="0" w:color="A3A3A3"/>
              <w:left w:val="single" w:sz="6" w:space="0" w:color="A3A3A3"/>
              <w:bottom w:val="single" w:sz="4" w:space="0" w:color="auto"/>
              <w:right w:val="single" w:sz="6" w:space="0" w:color="A3A3A3"/>
            </w:tcBorders>
            <w:shd w:val="clear" w:color="auto" w:fill="auto"/>
            <w:hideMark/>
          </w:tcPr>
          <w:p w14:paraId="26EAEB85" w14:textId="0F495CAD" w:rsidR="00041E56" w:rsidRPr="0039764A" w:rsidRDefault="00041E56" w:rsidP="008E2D2F">
            <w:pPr>
              <w:spacing w:after="0" w:line="240" w:lineRule="auto"/>
              <w:textAlignment w:val="baseline"/>
              <w:rPr>
                <w:rFonts w:ascii="Times New Roman" w:eastAsia="Times New Roman" w:hAnsi="Times New Roman" w:cs="Times New Roman"/>
              </w:rPr>
            </w:pPr>
            <w:bookmarkStart w:id="1" w:name="_Hlk73611404"/>
            <w:r w:rsidRPr="0039764A">
              <w:rPr>
                <w:rFonts w:ascii="Times New Roman" w:eastAsia="Times New Roman" w:hAnsi="Times New Roman" w:cs="Times New Roman"/>
              </w:rPr>
              <w:t>Start Date </w:t>
            </w:r>
          </w:p>
        </w:tc>
        <w:tc>
          <w:tcPr>
            <w:tcW w:w="686" w:type="dxa"/>
            <w:tcBorders>
              <w:top w:val="single" w:sz="6" w:space="0" w:color="A3A3A3"/>
              <w:left w:val="single" w:sz="6" w:space="0" w:color="A3A3A3"/>
              <w:bottom w:val="single" w:sz="4" w:space="0" w:color="auto"/>
              <w:right w:val="single" w:sz="6" w:space="0" w:color="A3A3A3"/>
            </w:tcBorders>
            <w:shd w:val="clear" w:color="auto" w:fill="auto"/>
            <w:hideMark/>
          </w:tcPr>
          <w:p w14:paraId="1D5A1447"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Work Plan </w:t>
            </w:r>
          </w:p>
        </w:tc>
        <w:tc>
          <w:tcPr>
            <w:tcW w:w="955" w:type="dxa"/>
            <w:tcBorders>
              <w:top w:val="single" w:sz="6" w:space="0" w:color="A3A3A3"/>
              <w:left w:val="single" w:sz="6" w:space="0" w:color="A3A3A3"/>
              <w:bottom w:val="single" w:sz="4" w:space="0" w:color="auto"/>
              <w:right w:val="single" w:sz="6" w:space="0" w:color="A3A3A3"/>
            </w:tcBorders>
            <w:shd w:val="clear" w:color="auto" w:fill="auto"/>
            <w:hideMark/>
          </w:tcPr>
          <w:p w14:paraId="23C89BCC"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Report 1 </w:t>
            </w:r>
          </w:p>
        </w:tc>
        <w:tc>
          <w:tcPr>
            <w:tcW w:w="955" w:type="dxa"/>
            <w:tcBorders>
              <w:top w:val="single" w:sz="6" w:space="0" w:color="A3A3A3"/>
              <w:left w:val="single" w:sz="6" w:space="0" w:color="A3A3A3"/>
              <w:bottom w:val="single" w:sz="4" w:space="0" w:color="auto"/>
              <w:right w:val="single" w:sz="6" w:space="0" w:color="A3A3A3"/>
            </w:tcBorders>
            <w:shd w:val="clear" w:color="auto" w:fill="auto"/>
            <w:hideMark/>
          </w:tcPr>
          <w:p w14:paraId="620D96D5"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Report 2 </w:t>
            </w:r>
          </w:p>
        </w:tc>
        <w:tc>
          <w:tcPr>
            <w:tcW w:w="955" w:type="dxa"/>
            <w:tcBorders>
              <w:top w:val="single" w:sz="6" w:space="0" w:color="A3A3A3"/>
              <w:left w:val="single" w:sz="6" w:space="0" w:color="A3A3A3"/>
              <w:bottom w:val="single" w:sz="4" w:space="0" w:color="auto"/>
              <w:right w:val="single" w:sz="6" w:space="0" w:color="A3A3A3"/>
            </w:tcBorders>
            <w:shd w:val="clear" w:color="auto" w:fill="auto"/>
            <w:hideMark/>
          </w:tcPr>
          <w:p w14:paraId="3E604C49"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Report 3 </w:t>
            </w:r>
          </w:p>
        </w:tc>
        <w:tc>
          <w:tcPr>
            <w:tcW w:w="1116" w:type="dxa"/>
            <w:tcBorders>
              <w:top w:val="single" w:sz="6" w:space="0" w:color="A3A3A3"/>
              <w:left w:val="single" w:sz="6" w:space="0" w:color="A3A3A3"/>
              <w:bottom w:val="single" w:sz="4" w:space="0" w:color="auto"/>
              <w:right w:val="single" w:sz="6" w:space="0" w:color="A3A3A3"/>
            </w:tcBorders>
            <w:shd w:val="clear" w:color="auto" w:fill="auto"/>
            <w:hideMark/>
          </w:tcPr>
          <w:p w14:paraId="0F5B5D5F"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Report 4 </w:t>
            </w:r>
          </w:p>
        </w:tc>
        <w:tc>
          <w:tcPr>
            <w:tcW w:w="1298" w:type="dxa"/>
            <w:tcBorders>
              <w:top w:val="single" w:sz="6" w:space="0" w:color="A3A3A3"/>
              <w:left w:val="single" w:sz="6" w:space="0" w:color="A3A3A3"/>
              <w:bottom w:val="single" w:sz="4" w:space="0" w:color="auto"/>
              <w:right w:val="single" w:sz="6" w:space="0" w:color="A3A3A3"/>
            </w:tcBorders>
            <w:shd w:val="clear" w:color="auto" w:fill="auto"/>
            <w:hideMark/>
          </w:tcPr>
          <w:p w14:paraId="3F19B89D"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FINAL REPORT </w:t>
            </w:r>
          </w:p>
        </w:tc>
        <w:tc>
          <w:tcPr>
            <w:tcW w:w="1710" w:type="dxa"/>
            <w:tcBorders>
              <w:top w:val="single" w:sz="6" w:space="0" w:color="A3A3A3"/>
              <w:left w:val="single" w:sz="6" w:space="0" w:color="A3A3A3"/>
              <w:bottom w:val="single" w:sz="4" w:space="0" w:color="auto"/>
              <w:right w:val="single" w:sz="6" w:space="0" w:color="A3A3A3"/>
            </w:tcBorders>
          </w:tcPr>
          <w:p w14:paraId="58CC343A" w14:textId="77777777" w:rsidR="00041E56" w:rsidRPr="0039764A" w:rsidRDefault="00041E56" w:rsidP="008E2D2F">
            <w:pPr>
              <w:spacing w:after="0" w:line="240" w:lineRule="auto"/>
              <w:textAlignment w:val="baseline"/>
              <w:rPr>
                <w:rFonts w:ascii="Times New Roman" w:eastAsia="Times New Roman" w:hAnsi="Times New Roman" w:cs="Times New Roman"/>
              </w:rPr>
            </w:pPr>
            <w:r w:rsidRPr="0039764A">
              <w:rPr>
                <w:rFonts w:ascii="Times New Roman" w:eastAsia="Times New Roman" w:hAnsi="Times New Roman" w:cs="Times New Roman"/>
              </w:rPr>
              <w:t>Last Day</w:t>
            </w:r>
          </w:p>
        </w:tc>
      </w:tr>
      <w:tr w:rsidR="00041E56" w:rsidRPr="00344DA2" w14:paraId="1DDFD3E7" w14:textId="77777777" w:rsidTr="00BD0279">
        <w:trPr>
          <w:trHeight w:val="493"/>
        </w:trPr>
        <w:tc>
          <w:tcPr>
            <w:tcW w:w="1980" w:type="dxa"/>
            <w:tcBorders>
              <w:top w:val="single" w:sz="4" w:space="0" w:color="auto"/>
              <w:left w:val="single" w:sz="4" w:space="0" w:color="auto"/>
              <w:bottom w:val="single" w:sz="4" w:space="0" w:color="auto"/>
              <w:right w:val="single" w:sz="4" w:space="0" w:color="auto"/>
            </w:tcBorders>
          </w:tcPr>
          <w:p w14:paraId="11DB289C" w14:textId="684F133B" w:rsidR="00041E56" w:rsidRPr="005D3834" w:rsidRDefault="00041E56" w:rsidP="005D383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0</w:t>
            </w:r>
            <w:r w:rsidR="00BB2A49">
              <w:rPr>
                <w:rFonts w:ascii="Times New Roman" w:eastAsia="Times New Roman" w:hAnsi="Times New Roman" w:cs="Times New Roman"/>
              </w:rPr>
              <w:t>6/02</w:t>
            </w:r>
            <w:r>
              <w:rPr>
                <w:rFonts w:ascii="Times New Roman" w:eastAsia="Times New Roman" w:hAnsi="Times New Roman" w:cs="Times New Roman"/>
              </w:rPr>
              <w:t>/23</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2BDEB68" w14:textId="1F66F948" w:rsidR="00041E56" w:rsidRPr="00344DA2" w:rsidRDefault="00041E56" w:rsidP="005D3834">
            <w:pPr>
              <w:spacing w:after="0" w:line="240" w:lineRule="auto"/>
              <w:jc w:val="center"/>
              <w:textAlignment w:val="baseline"/>
              <w:rPr>
                <w:rFonts w:ascii="Times New Roman" w:eastAsia="Times New Roman" w:hAnsi="Times New Roman" w:cs="Times New Roman"/>
              </w:rPr>
            </w:pPr>
            <w:r w:rsidRPr="005D3834">
              <w:rPr>
                <w:rFonts w:ascii="Times New Roman" w:eastAsia="Times New Roman" w:hAnsi="Times New Roman" w:cs="Times New Roman"/>
              </w:rPr>
              <w:t>6/12/2</w:t>
            </w:r>
            <w:r>
              <w:rPr>
                <w:rFonts w:ascii="Times New Roman" w:eastAsia="Times New Roman" w:hAnsi="Times New Roman" w:cs="Times New Roman"/>
              </w:rPr>
              <w:t>3</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AFCB4D8" w14:textId="5AAF3BF9" w:rsidR="00041E56" w:rsidRPr="00344DA2" w:rsidRDefault="00041E56" w:rsidP="005D3834">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7/17/23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BB2A7ED" w14:textId="405E21C3" w:rsidR="00041E56" w:rsidRPr="005D3834" w:rsidRDefault="00041E56" w:rsidP="005D3834">
            <w:pPr>
              <w:spacing w:after="0" w:line="240" w:lineRule="auto"/>
              <w:textAlignment w:val="baseline"/>
              <w:rPr>
                <w:rFonts w:ascii="Times New Roman" w:eastAsia="Times New Roman" w:hAnsi="Times New Roman" w:cs="Times New Roman"/>
              </w:rPr>
            </w:pPr>
            <w:r w:rsidRPr="005D3834">
              <w:rPr>
                <w:rFonts w:ascii="Times New Roman" w:eastAsia="Times New Roman" w:hAnsi="Times New Roman" w:cs="Times New Roman"/>
              </w:rPr>
              <w:t>09/1</w:t>
            </w:r>
            <w:r>
              <w:rPr>
                <w:rFonts w:ascii="Times New Roman" w:eastAsia="Times New Roman" w:hAnsi="Times New Roman" w:cs="Times New Roman"/>
              </w:rPr>
              <w:t>7</w:t>
            </w:r>
            <w:r w:rsidRPr="005D3834">
              <w:rPr>
                <w:rFonts w:ascii="Times New Roman" w:eastAsia="Times New Roman" w:hAnsi="Times New Roman" w:cs="Times New Roman"/>
              </w:rPr>
              <w:t>/2</w:t>
            </w:r>
            <w:r>
              <w:rPr>
                <w:rFonts w:ascii="Times New Roman" w:eastAsia="Times New Roman" w:hAnsi="Times New Roman" w:cs="Times New Roman"/>
              </w:rPr>
              <w:t>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FE0E053" w14:textId="5ECDBE7A" w:rsidR="00041E56" w:rsidRPr="005D3834" w:rsidRDefault="00041E56" w:rsidP="005D3834">
            <w:pPr>
              <w:spacing w:after="0" w:line="240" w:lineRule="auto"/>
              <w:textAlignment w:val="baseline"/>
              <w:rPr>
                <w:rFonts w:ascii="Times New Roman" w:eastAsia="Times New Roman" w:hAnsi="Times New Roman" w:cs="Times New Roman"/>
              </w:rPr>
            </w:pPr>
            <w:r w:rsidRPr="005D3834">
              <w:rPr>
                <w:rFonts w:ascii="Times New Roman" w:eastAsia="Times New Roman" w:hAnsi="Times New Roman" w:cs="Times New Roman"/>
              </w:rPr>
              <w:t>11/1</w:t>
            </w:r>
            <w:r>
              <w:rPr>
                <w:rFonts w:ascii="Times New Roman" w:eastAsia="Times New Roman" w:hAnsi="Times New Roman" w:cs="Times New Roman"/>
              </w:rPr>
              <w:t>4</w:t>
            </w:r>
            <w:r w:rsidRPr="005D3834">
              <w:rPr>
                <w:rFonts w:ascii="Times New Roman" w:eastAsia="Times New Roman" w:hAnsi="Times New Roman" w:cs="Times New Roman"/>
              </w:rPr>
              <w:t>/2</w:t>
            </w:r>
            <w:r>
              <w:rPr>
                <w:rFonts w:ascii="Times New Roman" w:eastAsia="Times New Roman" w:hAnsi="Times New Roman" w:cs="Times New Roman"/>
              </w:rPr>
              <w:t>3</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10AB6F4" w14:textId="7FE95A47" w:rsidR="00041E56" w:rsidRPr="005D3834" w:rsidRDefault="00041E56" w:rsidP="005D3834">
            <w:pPr>
              <w:spacing w:after="0" w:line="240" w:lineRule="auto"/>
              <w:textAlignment w:val="baseline"/>
              <w:rPr>
                <w:rFonts w:ascii="Times New Roman" w:eastAsia="Times New Roman" w:hAnsi="Times New Roman" w:cs="Times New Roman"/>
              </w:rPr>
            </w:pPr>
            <w:r w:rsidRPr="005D3834">
              <w:rPr>
                <w:rFonts w:ascii="Times New Roman" w:eastAsia="Times New Roman" w:hAnsi="Times New Roman" w:cs="Times New Roman"/>
              </w:rPr>
              <w:t>01/1</w:t>
            </w:r>
            <w:r>
              <w:rPr>
                <w:rFonts w:ascii="Times New Roman" w:eastAsia="Times New Roman" w:hAnsi="Times New Roman" w:cs="Times New Roman"/>
              </w:rPr>
              <w:t>6</w:t>
            </w:r>
            <w:r w:rsidRPr="005D3834">
              <w:rPr>
                <w:rFonts w:ascii="Times New Roman" w:eastAsia="Times New Roman" w:hAnsi="Times New Roman" w:cs="Times New Roman"/>
              </w:rPr>
              <w:t>/2</w:t>
            </w:r>
            <w:r>
              <w:rPr>
                <w:rFonts w:ascii="Times New Roman" w:eastAsia="Times New Roman" w:hAnsi="Times New Roman" w:cs="Times New Roman"/>
              </w:rPr>
              <w:t>4</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3199093" w14:textId="33E87FBB" w:rsidR="00041E56" w:rsidRPr="005D3834" w:rsidRDefault="00041E56" w:rsidP="005D3834">
            <w:pPr>
              <w:spacing w:after="0" w:line="240" w:lineRule="auto"/>
              <w:textAlignment w:val="baseline"/>
              <w:rPr>
                <w:rFonts w:ascii="Times New Roman" w:eastAsia="Times New Roman" w:hAnsi="Times New Roman" w:cs="Times New Roman"/>
              </w:rPr>
            </w:pPr>
            <w:r w:rsidRPr="005D3834">
              <w:rPr>
                <w:rFonts w:ascii="Times New Roman" w:eastAsia="Times New Roman" w:hAnsi="Times New Roman" w:cs="Times New Roman"/>
              </w:rPr>
              <w:t>03/1</w:t>
            </w:r>
            <w:r>
              <w:rPr>
                <w:rFonts w:ascii="Times New Roman" w:eastAsia="Times New Roman" w:hAnsi="Times New Roman" w:cs="Times New Roman"/>
              </w:rPr>
              <w:t>3</w:t>
            </w:r>
            <w:r w:rsidRPr="005D3834">
              <w:rPr>
                <w:rFonts w:ascii="Times New Roman" w:eastAsia="Times New Roman" w:hAnsi="Times New Roman" w:cs="Times New Roman"/>
              </w:rPr>
              <w:t>/2</w:t>
            </w:r>
            <w:r>
              <w:rPr>
                <w:rFonts w:ascii="Times New Roman" w:eastAsia="Times New Roman" w:hAnsi="Times New Roman" w:cs="Times New Roman"/>
              </w:rPr>
              <w:t>4</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26CC1A64" w14:textId="30E26952" w:rsidR="00041E56" w:rsidRPr="005D3834" w:rsidRDefault="00041E56" w:rsidP="005D3834">
            <w:pPr>
              <w:spacing w:after="0" w:line="240" w:lineRule="auto"/>
              <w:textAlignment w:val="baseline"/>
              <w:rPr>
                <w:rFonts w:ascii="Times New Roman" w:eastAsia="Times New Roman" w:hAnsi="Times New Roman" w:cs="Times New Roman"/>
              </w:rPr>
            </w:pPr>
            <w:r w:rsidRPr="005D3834">
              <w:rPr>
                <w:rFonts w:ascii="Times New Roman" w:eastAsia="Times New Roman" w:hAnsi="Times New Roman" w:cs="Times New Roman"/>
              </w:rPr>
              <w:t>05/</w:t>
            </w:r>
            <w:r>
              <w:rPr>
                <w:rFonts w:ascii="Times New Roman" w:eastAsia="Times New Roman" w:hAnsi="Times New Roman" w:cs="Times New Roman"/>
              </w:rPr>
              <w:t>08</w:t>
            </w:r>
            <w:r w:rsidRPr="005D3834">
              <w:rPr>
                <w:rFonts w:ascii="Times New Roman" w:eastAsia="Times New Roman" w:hAnsi="Times New Roman" w:cs="Times New Roman"/>
              </w:rPr>
              <w:t>/2</w:t>
            </w:r>
            <w:r>
              <w:rPr>
                <w:rFonts w:ascii="Times New Roman" w:eastAsia="Times New Roman" w:hAnsi="Times New Roman" w:cs="Times New Roman"/>
              </w:rPr>
              <w:t>4</w:t>
            </w:r>
          </w:p>
        </w:tc>
        <w:tc>
          <w:tcPr>
            <w:tcW w:w="1710" w:type="dxa"/>
            <w:tcBorders>
              <w:top w:val="single" w:sz="4" w:space="0" w:color="auto"/>
              <w:left w:val="single" w:sz="4" w:space="0" w:color="auto"/>
              <w:bottom w:val="single" w:sz="4" w:space="0" w:color="auto"/>
              <w:right w:val="single" w:sz="4" w:space="0" w:color="auto"/>
            </w:tcBorders>
          </w:tcPr>
          <w:p w14:paraId="7F1D30A3" w14:textId="4533F422" w:rsidR="00041E56" w:rsidRPr="00344DA2" w:rsidRDefault="00041E56" w:rsidP="005D3834">
            <w:pPr>
              <w:spacing w:after="0" w:line="240" w:lineRule="auto"/>
              <w:textAlignment w:val="baseline"/>
              <w:rPr>
                <w:rFonts w:ascii="Times New Roman" w:eastAsia="Times New Roman" w:hAnsi="Times New Roman" w:cs="Times New Roman"/>
              </w:rPr>
            </w:pPr>
            <w:r w:rsidRPr="005D3834">
              <w:rPr>
                <w:rFonts w:ascii="Times New Roman" w:eastAsia="Times New Roman" w:hAnsi="Times New Roman" w:cs="Times New Roman"/>
              </w:rPr>
              <w:t>5/10/2024</w:t>
            </w:r>
          </w:p>
        </w:tc>
      </w:tr>
      <w:bookmarkEnd w:id="1"/>
    </w:tbl>
    <w:p w14:paraId="2ED113F8" w14:textId="77777777" w:rsidR="00344DA2" w:rsidRPr="00344DA2" w:rsidRDefault="00344DA2" w:rsidP="00344DA2">
      <w:pPr>
        <w:spacing w:after="0" w:line="240" w:lineRule="auto"/>
        <w:textAlignment w:val="baseline"/>
        <w:rPr>
          <w:rFonts w:ascii="Times New Roman" w:eastAsia="Times New Roman" w:hAnsi="Times New Roman" w:cs="Times New Roman"/>
          <w:i/>
          <w:iCs/>
        </w:rPr>
      </w:pPr>
    </w:p>
    <w:p w14:paraId="1C543984" w14:textId="77777777" w:rsidR="008554E7" w:rsidRDefault="008554E7" w:rsidP="00344DA2">
      <w:pPr>
        <w:spacing w:after="0" w:line="240" w:lineRule="auto"/>
        <w:textAlignment w:val="baseline"/>
        <w:rPr>
          <w:rFonts w:ascii="Times New Roman" w:eastAsia="Times New Roman" w:hAnsi="Times New Roman" w:cs="Times New Roman"/>
          <w:i/>
          <w:iCs/>
        </w:rPr>
        <w:sectPr w:rsidR="008554E7" w:rsidSect="005F0355">
          <w:pgSz w:w="12240" w:h="15840"/>
          <w:pgMar w:top="1440" w:right="1440" w:bottom="1440" w:left="1440" w:header="720" w:footer="720" w:gutter="0"/>
          <w:cols w:space="720"/>
          <w:docGrid w:linePitch="360"/>
        </w:sectPr>
      </w:pPr>
    </w:p>
    <w:p w14:paraId="187BE003" w14:textId="77777777" w:rsidR="008554E7" w:rsidRDefault="00344DA2" w:rsidP="00344DA2">
      <w:pPr>
        <w:spacing w:after="0" w:line="240" w:lineRule="auto"/>
        <w:textAlignment w:val="baseline"/>
        <w:rPr>
          <w:rFonts w:ascii="Times New Roman" w:eastAsia="Times New Roman" w:hAnsi="Times New Roman" w:cs="Times New Roman"/>
          <w:i/>
          <w:iCs/>
        </w:rPr>
      </w:pPr>
      <w:r w:rsidRPr="00344DA2">
        <w:rPr>
          <w:rFonts w:ascii="Times New Roman" w:eastAsia="Times New Roman" w:hAnsi="Times New Roman" w:cs="Times New Roman"/>
          <w:i/>
          <w:iCs/>
        </w:rPr>
        <w:t>EVAL 1</w:t>
      </w:r>
      <w:r w:rsidRPr="00344DA2">
        <w:rPr>
          <w:rFonts w:ascii="Times New Roman" w:eastAsia="Times New Roman" w:hAnsi="Times New Roman" w:cs="Times New Roman"/>
          <w:i/>
          <w:iCs/>
        </w:rPr>
        <w:tab/>
      </w:r>
      <w:r w:rsidRPr="00344DA2">
        <w:rPr>
          <w:rFonts w:ascii="Times New Roman" w:eastAsia="Times New Roman" w:hAnsi="Times New Roman" w:cs="Times New Roman"/>
          <w:i/>
          <w:iCs/>
        </w:rPr>
        <w:tab/>
        <w:t>08/1</w:t>
      </w:r>
      <w:r w:rsidR="005D3834">
        <w:rPr>
          <w:rFonts w:ascii="Times New Roman" w:eastAsia="Times New Roman" w:hAnsi="Times New Roman" w:cs="Times New Roman"/>
          <w:i/>
          <w:iCs/>
        </w:rPr>
        <w:t>3</w:t>
      </w:r>
      <w:r w:rsidRPr="00344DA2">
        <w:rPr>
          <w:rFonts w:ascii="Times New Roman" w:eastAsia="Times New Roman" w:hAnsi="Times New Roman" w:cs="Times New Roman"/>
          <w:i/>
          <w:iCs/>
        </w:rPr>
        <w:t>/2</w:t>
      </w:r>
      <w:r w:rsidR="008554E7">
        <w:rPr>
          <w:rFonts w:ascii="Times New Roman" w:eastAsia="Times New Roman" w:hAnsi="Times New Roman" w:cs="Times New Roman"/>
          <w:i/>
          <w:iCs/>
        </w:rPr>
        <w:t>1</w:t>
      </w:r>
    </w:p>
    <w:p w14:paraId="683A348B" w14:textId="31BFC85F" w:rsidR="008554E7" w:rsidRDefault="008554E7" w:rsidP="00344DA2">
      <w:pPr>
        <w:spacing w:after="0" w:line="240" w:lineRule="auto"/>
        <w:textAlignment w:val="baseline"/>
        <w:rPr>
          <w:rFonts w:ascii="Times New Roman" w:eastAsia="Times New Roman" w:hAnsi="Times New Roman" w:cs="Times New Roman"/>
        </w:rPr>
      </w:pPr>
      <w:r w:rsidRPr="00344DA2">
        <w:rPr>
          <w:rFonts w:ascii="Times New Roman" w:eastAsia="Times New Roman" w:hAnsi="Times New Roman" w:cs="Times New Roman"/>
          <w:i/>
          <w:iCs/>
        </w:rPr>
        <w:t>EVAL 2</w:t>
      </w:r>
      <w:r w:rsidRPr="00344DA2">
        <w:rPr>
          <w:rFonts w:ascii="Times New Roman" w:eastAsia="Times New Roman" w:hAnsi="Times New Roman" w:cs="Times New Roman"/>
          <w:i/>
          <w:iCs/>
        </w:rPr>
        <w:tab/>
      </w:r>
      <w:r w:rsidRPr="00344DA2">
        <w:rPr>
          <w:rFonts w:ascii="Times New Roman" w:eastAsia="Times New Roman" w:hAnsi="Times New Roman" w:cs="Times New Roman"/>
          <w:i/>
          <w:iCs/>
        </w:rPr>
        <w:tab/>
      </w:r>
      <w:r w:rsidRPr="00344DA2">
        <w:rPr>
          <w:rFonts w:ascii="Times New Roman" w:eastAsia="Times New Roman" w:hAnsi="Times New Roman" w:cs="Times New Roman"/>
        </w:rPr>
        <w:t>0</w:t>
      </w:r>
      <w:r w:rsidRPr="00344DA2">
        <w:rPr>
          <w:rFonts w:ascii="Times New Roman" w:eastAsia="Times New Roman" w:hAnsi="Times New Roman" w:cs="Times New Roman"/>
          <w:i/>
          <w:iCs/>
        </w:rPr>
        <w:t>1/</w:t>
      </w:r>
      <w:r>
        <w:rPr>
          <w:rFonts w:ascii="Times New Roman" w:eastAsia="Times New Roman" w:hAnsi="Times New Roman" w:cs="Times New Roman"/>
          <w:i/>
          <w:iCs/>
        </w:rPr>
        <w:t>16</w:t>
      </w:r>
      <w:r w:rsidRPr="00344DA2">
        <w:rPr>
          <w:rFonts w:ascii="Times New Roman" w:eastAsia="Times New Roman" w:hAnsi="Times New Roman" w:cs="Times New Roman"/>
          <w:i/>
          <w:iCs/>
        </w:rPr>
        <w:t>/2</w:t>
      </w:r>
      <w:r>
        <w:rPr>
          <w:rFonts w:ascii="Times New Roman" w:eastAsia="Times New Roman" w:hAnsi="Times New Roman" w:cs="Times New Roman"/>
          <w:i/>
          <w:iCs/>
        </w:rPr>
        <w:t>4</w:t>
      </w:r>
      <w:r w:rsidR="00344DA2">
        <w:rPr>
          <w:rFonts w:ascii="Times New Roman" w:eastAsia="Times New Roman" w:hAnsi="Times New Roman" w:cs="Times New Roman"/>
        </w:rPr>
        <w:tab/>
      </w:r>
      <w:r w:rsidR="00344DA2">
        <w:rPr>
          <w:rFonts w:ascii="Times New Roman" w:eastAsia="Times New Roman" w:hAnsi="Times New Roman" w:cs="Times New Roman"/>
        </w:rPr>
        <w:tab/>
      </w:r>
    </w:p>
    <w:p w14:paraId="30DD5CF1" w14:textId="788A2F01" w:rsidR="00344DA2" w:rsidRPr="00344DA2" w:rsidRDefault="00344DA2" w:rsidP="00344DA2">
      <w:pPr>
        <w:spacing w:after="0" w:line="240" w:lineRule="auto"/>
        <w:textAlignment w:val="baseline"/>
        <w:rPr>
          <w:rFonts w:ascii="Times New Roman" w:eastAsia="Times New Roman" w:hAnsi="Times New Roman" w:cs="Times New Roman"/>
        </w:rPr>
      </w:pPr>
      <w:r w:rsidRPr="00344DA2">
        <w:rPr>
          <w:rFonts w:ascii="Times New Roman" w:eastAsia="Times New Roman" w:hAnsi="Times New Roman" w:cs="Times New Roman"/>
          <w:i/>
          <w:iCs/>
        </w:rPr>
        <w:t>SITE VISIT</w:t>
      </w:r>
      <w:r w:rsidRPr="00344DA2">
        <w:rPr>
          <w:rFonts w:ascii="Times New Roman" w:eastAsia="Times New Roman" w:hAnsi="Times New Roman" w:cs="Times New Roman"/>
          <w:i/>
          <w:iCs/>
        </w:rPr>
        <w:tab/>
        <w:t xml:space="preserve">MID </w:t>
      </w:r>
      <w:r w:rsidRPr="00344DA2">
        <w:rPr>
          <w:rFonts w:ascii="Times New Roman" w:eastAsia="Times New Roman" w:hAnsi="Times New Roman" w:cs="Times New Roman"/>
          <w:i/>
        </w:rPr>
        <w:t>SEPT/LATE OCT</w:t>
      </w:r>
    </w:p>
    <w:p w14:paraId="662F2D21" w14:textId="77777777" w:rsidR="008554E7" w:rsidRDefault="00344DA2" w:rsidP="00202EA2">
      <w:pPr>
        <w:spacing w:after="0" w:line="240" w:lineRule="auto"/>
        <w:textAlignment w:val="baseline"/>
        <w:rPr>
          <w:rFonts w:ascii="Times New Roman" w:eastAsia="Times New Roman" w:hAnsi="Times New Roman" w:cs="Times New Roman"/>
          <w:i/>
          <w:iCs/>
        </w:rPr>
        <w:sectPr w:rsidR="008554E7" w:rsidSect="008554E7">
          <w:type w:val="continuous"/>
          <w:pgSz w:w="12240" w:h="15840"/>
          <w:pgMar w:top="1440" w:right="1440" w:bottom="1440" w:left="1440" w:header="720" w:footer="720" w:gutter="0"/>
          <w:cols w:num="2" w:space="720"/>
          <w:docGrid w:linePitch="360"/>
        </w:sectPr>
      </w:pPr>
      <w:r w:rsidRPr="00344DA2">
        <w:rPr>
          <w:rFonts w:ascii="Times New Roman" w:eastAsia="Times New Roman" w:hAnsi="Times New Roman" w:cs="Times New Roman"/>
          <w:i/>
          <w:iCs/>
        </w:rPr>
        <w:t>FINAL EVAL</w:t>
      </w:r>
      <w:r w:rsidRPr="00344DA2">
        <w:rPr>
          <w:rFonts w:ascii="Times New Roman" w:eastAsia="Times New Roman" w:hAnsi="Times New Roman" w:cs="Times New Roman"/>
          <w:i/>
          <w:iCs/>
        </w:rPr>
        <w:tab/>
        <w:t>05/</w:t>
      </w:r>
      <w:r w:rsidR="005D3834">
        <w:rPr>
          <w:rFonts w:ascii="Times New Roman" w:eastAsia="Times New Roman" w:hAnsi="Times New Roman" w:cs="Times New Roman"/>
          <w:i/>
          <w:iCs/>
        </w:rPr>
        <w:t>08</w:t>
      </w:r>
      <w:r w:rsidRPr="00344DA2">
        <w:rPr>
          <w:rFonts w:ascii="Times New Roman" w:eastAsia="Times New Roman" w:hAnsi="Times New Roman" w:cs="Times New Roman"/>
          <w:i/>
          <w:iCs/>
        </w:rPr>
        <w:t>/2</w:t>
      </w:r>
      <w:r w:rsidR="005D3834">
        <w:rPr>
          <w:rFonts w:ascii="Times New Roman" w:eastAsia="Times New Roman" w:hAnsi="Times New Roman" w:cs="Times New Roman"/>
          <w:i/>
          <w:iCs/>
        </w:rPr>
        <w:t>4</w:t>
      </w:r>
    </w:p>
    <w:p w14:paraId="486D4879" w14:textId="77777777" w:rsidR="008554E7" w:rsidRDefault="008554E7" w:rsidP="00202EA2">
      <w:pPr>
        <w:spacing w:after="0" w:line="240" w:lineRule="auto"/>
        <w:textAlignment w:val="baseline"/>
        <w:rPr>
          <w:rFonts w:ascii="Times New Roman" w:eastAsia="Times New Roman" w:hAnsi="Times New Roman" w:cs="Times New Roman"/>
        </w:rPr>
        <w:sectPr w:rsidR="008554E7" w:rsidSect="008554E7">
          <w:type w:val="continuous"/>
          <w:pgSz w:w="12240" w:h="15840"/>
          <w:pgMar w:top="1440" w:right="1440" w:bottom="1440" w:left="1440" w:header="720" w:footer="720" w:gutter="0"/>
          <w:cols w:space="720"/>
          <w:docGrid w:linePitch="360"/>
        </w:sectPr>
      </w:pPr>
    </w:p>
    <w:p w14:paraId="7E5A92F2" w14:textId="4D2B017C" w:rsidR="00344DA2" w:rsidRPr="00344DA2" w:rsidRDefault="00344DA2" w:rsidP="00344DA2">
      <w:pPr>
        <w:rPr>
          <w:rFonts w:ascii="Times New Roman" w:hAnsi="Times New Roman" w:cs="Times New Roman"/>
        </w:rPr>
      </w:pPr>
      <w:r w:rsidRPr="00344DA2">
        <w:rPr>
          <w:rFonts w:ascii="Times New Roman" w:hAnsi="Times New Roman" w:cs="Times New Roman"/>
          <w:b/>
          <w:bCs/>
        </w:rPr>
        <w:t xml:space="preserve">GROUP B: </w:t>
      </w:r>
      <w:r w:rsidR="005D3834" w:rsidRPr="005D3834">
        <w:rPr>
          <w:rFonts w:ascii="Times New Roman" w:hAnsi="Times New Roman" w:cs="Times New Roman"/>
        </w:rPr>
        <w:t>Terragan, Arielle, Carly, Katie</w:t>
      </w:r>
    </w:p>
    <w:tbl>
      <w:tblPr>
        <w:tblW w:w="11160" w:type="dxa"/>
        <w:tblInd w:w="-8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Pr>
      <w:tblGrid>
        <w:gridCol w:w="1934"/>
        <w:gridCol w:w="1396"/>
        <w:gridCol w:w="1182"/>
        <w:gridCol w:w="943"/>
        <w:gridCol w:w="1066"/>
        <w:gridCol w:w="943"/>
        <w:gridCol w:w="943"/>
        <w:gridCol w:w="1009"/>
        <w:gridCol w:w="1744"/>
      </w:tblGrid>
      <w:tr w:rsidR="00041E56" w:rsidRPr="005F6A95" w14:paraId="76DFA05F" w14:textId="77777777" w:rsidTr="00FC74FA">
        <w:trPr>
          <w:trHeight w:val="341"/>
        </w:trPr>
        <w:tc>
          <w:tcPr>
            <w:tcW w:w="1934" w:type="dxa"/>
            <w:tcBorders>
              <w:top w:val="single" w:sz="8" w:space="0" w:color="A3A3A3"/>
              <w:left w:val="single" w:sz="8" w:space="0" w:color="A3A3A3"/>
              <w:bottom w:val="single" w:sz="8" w:space="0" w:color="A3A3A3"/>
              <w:right w:val="single" w:sz="8" w:space="0" w:color="A3A3A3"/>
            </w:tcBorders>
          </w:tcPr>
          <w:p w14:paraId="2D88FB33" w14:textId="49D4BFC2" w:rsidR="00041E56" w:rsidRPr="005F6A95" w:rsidRDefault="00041E56" w:rsidP="008E2D2F">
            <w:pPr>
              <w:spacing w:after="0" w:line="240" w:lineRule="auto"/>
              <w:rPr>
                <w:rFonts w:ascii="Times New Roman" w:eastAsia="Times New Roman" w:hAnsi="Times New Roman" w:cs="Times New Roman"/>
              </w:rPr>
            </w:pPr>
            <w:r>
              <w:rPr>
                <w:rFonts w:ascii="Times New Roman" w:eastAsia="Times New Roman" w:hAnsi="Times New Roman" w:cs="Times New Roman"/>
              </w:rPr>
              <w:t>Checklist</w:t>
            </w:r>
          </w:p>
        </w:tc>
        <w:tc>
          <w:tcPr>
            <w:tcW w:w="1396" w:type="dxa"/>
            <w:tcBorders>
              <w:top w:val="single" w:sz="8" w:space="0" w:color="A3A3A3"/>
              <w:left w:val="single" w:sz="8" w:space="0" w:color="A3A3A3"/>
              <w:bottom w:val="single" w:sz="8" w:space="0" w:color="A3A3A3"/>
              <w:right w:val="single" w:sz="8" w:space="0" w:color="A3A3A3"/>
            </w:tcBorders>
          </w:tcPr>
          <w:p w14:paraId="73C44C64" w14:textId="26C6A3DC" w:rsidR="00041E56" w:rsidRPr="005F6A95" w:rsidRDefault="00041E56" w:rsidP="008E2D2F">
            <w:pPr>
              <w:spacing w:after="0" w:line="240" w:lineRule="auto"/>
              <w:rPr>
                <w:rFonts w:ascii="Times New Roman" w:eastAsia="Times New Roman" w:hAnsi="Times New Roman" w:cs="Times New Roman"/>
              </w:rPr>
            </w:pPr>
            <w:bookmarkStart w:id="2" w:name="_Hlk73612065"/>
            <w:r w:rsidRPr="005F6A95">
              <w:rPr>
                <w:rFonts w:ascii="Times New Roman" w:eastAsia="Times New Roman" w:hAnsi="Times New Roman" w:cs="Times New Roman"/>
              </w:rPr>
              <w:t>Start Date</w:t>
            </w:r>
          </w:p>
        </w:tc>
        <w:tc>
          <w:tcPr>
            <w:tcW w:w="1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3898B"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Work Plan</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08505"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Report 1</w:t>
            </w:r>
          </w:p>
        </w:tc>
        <w:tc>
          <w:tcPr>
            <w:tcW w:w="10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BDD64"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Report 2</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993799"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Report 3</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69C35"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Report 4</w:t>
            </w:r>
          </w:p>
        </w:tc>
        <w:tc>
          <w:tcPr>
            <w:tcW w:w="10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D37CDC"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FINAL REPORT</w:t>
            </w:r>
          </w:p>
        </w:tc>
        <w:tc>
          <w:tcPr>
            <w:tcW w:w="1744" w:type="dxa"/>
            <w:tcBorders>
              <w:top w:val="single" w:sz="8" w:space="0" w:color="A3A3A3"/>
              <w:left w:val="single" w:sz="8" w:space="0" w:color="A3A3A3"/>
              <w:bottom w:val="single" w:sz="8" w:space="0" w:color="A3A3A3"/>
              <w:right w:val="single" w:sz="8" w:space="0" w:color="A3A3A3"/>
            </w:tcBorders>
          </w:tcPr>
          <w:p w14:paraId="4269FB6F" w14:textId="77777777" w:rsidR="00041E56" w:rsidRPr="005F6A95" w:rsidRDefault="00041E56" w:rsidP="008E2D2F">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Last Day</w:t>
            </w:r>
          </w:p>
        </w:tc>
      </w:tr>
      <w:tr w:rsidR="00041E56" w:rsidRPr="005F6A95" w14:paraId="0BBA18B1" w14:textId="77777777" w:rsidTr="00FC74FA">
        <w:trPr>
          <w:trHeight w:val="503"/>
        </w:trPr>
        <w:tc>
          <w:tcPr>
            <w:tcW w:w="1934" w:type="dxa"/>
            <w:tcBorders>
              <w:top w:val="single" w:sz="8" w:space="0" w:color="A3A3A3"/>
              <w:left w:val="single" w:sz="8" w:space="0" w:color="A3A3A3"/>
              <w:bottom w:val="single" w:sz="8" w:space="0" w:color="A3A3A3"/>
              <w:right w:val="single" w:sz="8" w:space="0" w:color="A3A3A3"/>
            </w:tcBorders>
          </w:tcPr>
          <w:p w14:paraId="2A19BE7A" w14:textId="268B6057" w:rsidR="00041E56" w:rsidRDefault="00041E56" w:rsidP="00041E56">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KS</w:t>
            </w:r>
            <w:r w:rsidR="00FC74FA">
              <w:rPr>
                <w:rFonts w:ascii="Times New Roman" w:eastAsia="Times New Roman" w:hAnsi="Times New Roman" w:cs="Times New Roman"/>
              </w:rPr>
              <w:t>:</w:t>
            </w:r>
            <w:r w:rsidRPr="005F6A95">
              <w:rPr>
                <w:rFonts w:ascii="Times New Roman" w:eastAsia="Times New Roman" w:hAnsi="Times New Roman" w:cs="Times New Roman"/>
              </w:rPr>
              <w:t xml:space="preserve"> </w:t>
            </w:r>
            <w:r>
              <w:rPr>
                <w:rFonts w:ascii="Times New Roman" w:eastAsia="Times New Roman" w:hAnsi="Times New Roman" w:cs="Times New Roman"/>
              </w:rPr>
              <w:t>6/21</w:t>
            </w:r>
            <w:r w:rsidRPr="005F6A95">
              <w:rPr>
                <w:rFonts w:ascii="Times New Roman" w:eastAsia="Times New Roman" w:hAnsi="Times New Roman" w:cs="Times New Roman"/>
              </w:rPr>
              <w:t>/23</w:t>
            </w:r>
            <w:r w:rsidRPr="005F6A95">
              <w:rPr>
                <w:rFonts w:ascii="Times New Roman" w:eastAsia="Times New Roman" w:hAnsi="Times New Roman" w:cs="Times New Roman"/>
              </w:rPr>
              <w:br/>
              <w:t>CC</w:t>
            </w:r>
            <w:r w:rsidR="00FC74FA">
              <w:rPr>
                <w:rFonts w:ascii="Times New Roman" w:eastAsia="Times New Roman" w:hAnsi="Times New Roman" w:cs="Times New Roman"/>
              </w:rPr>
              <w:t>:</w:t>
            </w:r>
            <w:r w:rsidRPr="005F6A95">
              <w:rPr>
                <w:rFonts w:ascii="Times New Roman" w:eastAsia="Times New Roman" w:hAnsi="Times New Roman" w:cs="Times New Roman"/>
              </w:rPr>
              <w:t xml:space="preserve"> </w:t>
            </w:r>
            <w:r>
              <w:rPr>
                <w:rFonts w:ascii="Times New Roman" w:eastAsia="Times New Roman" w:hAnsi="Times New Roman" w:cs="Times New Roman"/>
              </w:rPr>
              <w:t>6/26/23</w:t>
            </w:r>
          </w:p>
          <w:p w14:paraId="229886C5" w14:textId="19EDD30E" w:rsidR="00041E56" w:rsidRPr="005F6A95" w:rsidRDefault="00041E56" w:rsidP="00041E56">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TB</w:t>
            </w:r>
            <w:r w:rsidR="00FC74FA">
              <w:rPr>
                <w:rFonts w:ascii="Times New Roman" w:eastAsia="Times New Roman" w:hAnsi="Times New Roman" w:cs="Times New Roman"/>
              </w:rPr>
              <w:t xml:space="preserve"> &amp; AHL:</w:t>
            </w:r>
            <w:r w:rsidRPr="005F6A95">
              <w:rPr>
                <w:rFonts w:ascii="Times New Roman" w:eastAsia="Times New Roman" w:hAnsi="Times New Roman" w:cs="Times New Roman"/>
              </w:rPr>
              <w:t xml:space="preserve"> 7/</w:t>
            </w:r>
            <w:r>
              <w:rPr>
                <w:rFonts w:ascii="Times New Roman" w:eastAsia="Times New Roman" w:hAnsi="Times New Roman" w:cs="Times New Roman"/>
              </w:rPr>
              <w:t>3</w:t>
            </w:r>
            <w:r w:rsidRPr="005F6A95">
              <w:rPr>
                <w:rFonts w:ascii="Times New Roman" w:eastAsia="Times New Roman" w:hAnsi="Times New Roman" w:cs="Times New Roman"/>
              </w:rPr>
              <w:t>/23</w:t>
            </w:r>
          </w:p>
        </w:tc>
        <w:tc>
          <w:tcPr>
            <w:tcW w:w="1396" w:type="dxa"/>
            <w:tcBorders>
              <w:top w:val="single" w:sz="8" w:space="0" w:color="A3A3A3"/>
              <w:left w:val="single" w:sz="8" w:space="0" w:color="A3A3A3"/>
              <w:bottom w:val="single" w:sz="8" w:space="0" w:color="A3A3A3"/>
              <w:right w:val="single" w:sz="8" w:space="0" w:color="A3A3A3"/>
            </w:tcBorders>
          </w:tcPr>
          <w:p w14:paraId="6EED7AE4" w14:textId="247E1075" w:rsidR="00041E56"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KS</w:t>
            </w:r>
            <w:r w:rsidR="00FC74FA">
              <w:rPr>
                <w:rFonts w:ascii="Times New Roman" w:eastAsia="Times New Roman" w:hAnsi="Times New Roman" w:cs="Times New Roman"/>
              </w:rPr>
              <w:t>:</w:t>
            </w:r>
            <w:r w:rsidRPr="005F6A95">
              <w:rPr>
                <w:rFonts w:ascii="Times New Roman" w:eastAsia="Times New Roman" w:hAnsi="Times New Roman" w:cs="Times New Roman"/>
              </w:rPr>
              <w:t xml:space="preserve"> 7/5/23</w:t>
            </w:r>
            <w:r w:rsidRPr="005F6A95">
              <w:rPr>
                <w:rFonts w:ascii="Times New Roman" w:eastAsia="Times New Roman" w:hAnsi="Times New Roman" w:cs="Times New Roman"/>
              </w:rPr>
              <w:br/>
              <w:t>CC</w:t>
            </w:r>
            <w:r w:rsidR="00FC74FA">
              <w:rPr>
                <w:rFonts w:ascii="Times New Roman" w:eastAsia="Times New Roman" w:hAnsi="Times New Roman" w:cs="Times New Roman"/>
              </w:rPr>
              <w:t xml:space="preserve">: </w:t>
            </w:r>
            <w:r w:rsidRPr="005F6A95">
              <w:rPr>
                <w:rFonts w:ascii="Times New Roman" w:eastAsia="Times New Roman" w:hAnsi="Times New Roman" w:cs="Times New Roman"/>
              </w:rPr>
              <w:t>7/10</w:t>
            </w:r>
            <w:r>
              <w:rPr>
                <w:rFonts w:ascii="Times New Roman" w:eastAsia="Times New Roman" w:hAnsi="Times New Roman" w:cs="Times New Roman"/>
              </w:rPr>
              <w:t>/23</w:t>
            </w:r>
          </w:p>
          <w:p w14:paraId="16FB060B" w14:textId="04ED0602"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TB</w:t>
            </w:r>
            <w:r w:rsidR="00FC74FA">
              <w:rPr>
                <w:rFonts w:ascii="Times New Roman" w:eastAsia="Times New Roman" w:hAnsi="Times New Roman" w:cs="Times New Roman"/>
              </w:rPr>
              <w:t xml:space="preserve"> &amp; AHL: </w:t>
            </w:r>
            <w:r w:rsidRPr="005F6A95">
              <w:rPr>
                <w:rFonts w:ascii="Times New Roman" w:eastAsia="Times New Roman" w:hAnsi="Times New Roman" w:cs="Times New Roman"/>
              </w:rPr>
              <w:t>7/17/23</w:t>
            </w:r>
          </w:p>
        </w:tc>
        <w:tc>
          <w:tcPr>
            <w:tcW w:w="11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238081" w14:textId="65A705A9"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08/05/2</w:t>
            </w:r>
            <w:r>
              <w:rPr>
                <w:rFonts w:ascii="Times New Roman" w:eastAsia="Times New Roman" w:hAnsi="Times New Roman" w:cs="Times New Roman"/>
              </w:rPr>
              <w:t>3</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05AAA7" w14:textId="76DE0DEB"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10/03/2</w:t>
            </w:r>
            <w:r>
              <w:rPr>
                <w:rFonts w:ascii="Times New Roman" w:eastAsia="Times New Roman" w:hAnsi="Times New Roman" w:cs="Times New Roman"/>
              </w:rPr>
              <w:t>3</w:t>
            </w:r>
          </w:p>
        </w:tc>
        <w:tc>
          <w:tcPr>
            <w:tcW w:w="10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70C80C" w14:textId="4E5823FD"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12/05/2</w:t>
            </w:r>
            <w:r>
              <w:rPr>
                <w:rFonts w:ascii="Times New Roman" w:eastAsia="Times New Roman" w:hAnsi="Times New Roman" w:cs="Times New Roman"/>
              </w:rPr>
              <w:t>3</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B7461B" w14:textId="3D728478"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02/06/2</w:t>
            </w:r>
            <w:r>
              <w:rPr>
                <w:rFonts w:ascii="Times New Roman" w:eastAsia="Times New Roman" w:hAnsi="Times New Roman" w:cs="Times New Roman"/>
              </w:rPr>
              <w:t>4</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095A2C" w14:textId="1292D52D"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04/03/2</w:t>
            </w:r>
            <w:r>
              <w:rPr>
                <w:rFonts w:ascii="Times New Roman" w:eastAsia="Times New Roman" w:hAnsi="Times New Roman" w:cs="Times New Roman"/>
              </w:rPr>
              <w:t>4</w:t>
            </w:r>
          </w:p>
        </w:tc>
        <w:tc>
          <w:tcPr>
            <w:tcW w:w="10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D4EDBB" w14:textId="201F7A4D"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0</w:t>
            </w:r>
            <w:r>
              <w:rPr>
                <w:rFonts w:ascii="Times New Roman" w:eastAsia="Times New Roman" w:hAnsi="Times New Roman" w:cs="Times New Roman"/>
              </w:rPr>
              <w:t>6/05</w:t>
            </w:r>
            <w:r w:rsidRPr="005F6A95">
              <w:rPr>
                <w:rFonts w:ascii="Times New Roman" w:eastAsia="Times New Roman" w:hAnsi="Times New Roman" w:cs="Times New Roman"/>
              </w:rPr>
              <w:t>/2</w:t>
            </w:r>
            <w:r>
              <w:rPr>
                <w:rFonts w:ascii="Times New Roman" w:eastAsia="Times New Roman" w:hAnsi="Times New Roman" w:cs="Times New Roman"/>
              </w:rPr>
              <w:t>4</w:t>
            </w:r>
          </w:p>
        </w:tc>
        <w:tc>
          <w:tcPr>
            <w:tcW w:w="1744" w:type="dxa"/>
            <w:tcBorders>
              <w:top w:val="single" w:sz="8" w:space="0" w:color="A3A3A3"/>
              <w:left w:val="single" w:sz="8" w:space="0" w:color="A3A3A3"/>
              <w:bottom w:val="single" w:sz="8" w:space="0" w:color="A3A3A3"/>
              <w:right w:val="single" w:sz="8" w:space="0" w:color="A3A3A3"/>
            </w:tcBorders>
          </w:tcPr>
          <w:p w14:paraId="0F8517D1" w14:textId="417FB970" w:rsidR="00041E56"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KS</w:t>
            </w:r>
            <w:r w:rsidR="00FC74FA">
              <w:rPr>
                <w:rFonts w:ascii="Times New Roman" w:eastAsia="Times New Roman" w:hAnsi="Times New Roman" w:cs="Times New Roman"/>
              </w:rPr>
              <w:t xml:space="preserve"> &amp; </w:t>
            </w:r>
            <w:r w:rsidRPr="005F6A95">
              <w:rPr>
                <w:rFonts w:ascii="Times New Roman" w:eastAsia="Times New Roman" w:hAnsi="Times New Roman" w:cs="Times New Roman"/>
              </w:rPr>
              <w:t>CC</w:t>
            </w:r>
            <w:r w:rsidR="00FC74FA">
              <w:rPr>
                <w:rFonts w:ascii="Times New Roman" w:eastAsia="Times New Roman" w:hAnsi="Times New Roman" w:cs="Times New Roman"/>
              </w:rPr>
              <w:t xml:space="preserve">: </w:t>
            </w:r>
            <w:r w:rsidRPr="005F6A95">
              <w:rPr>
                <w:rFonts w:ascii="Times New Roman" w:eastAsia="Times New Roman" w:hAnsi="Times New Roman" w:cs="Times New Roman"/>
              </w:rPr>
              <w:t xml:space="preserve"> 6/7/24</w:t>
            </w:r>
          </w:p>
          <w:p w14:paraId="7C029FD1" w14:textId="731037AC" w:rsidR="00041E56" w:rsidRPr="005F6A95" w:rsidRDefault="00041E56" w:rsidP="005F6A95">
            <w:pPr>
              <w:spacing w:after="0" w:line="240" w:lineRule="auto"/>
              <w:rPr>
                <w:rFonts w:ascii="Times New Roman" w:eastAsia="Times New Roman" w:hAnsi="Times New Roman" w:cs="Times New Roman"/>
              </w:rPr>
            </w:pPr>
            <w:r w:rsidRPr="005F6A95">
              <w:rPr>
                <w:rFonts w:ascii="Times New Roman" w:eastAsia="Times New Roman" w:hAnsi="Times New Roman" w:cs="Times New Roman"/>
              </w:rPr>
              <w:t>TB</w:t>
            </w:r>
            <w:r w:rsidR="00FC74FA">
              <w:rPr>
                <w:rFonts w:ascii="Times New Roman" w:eastAsia="Times New Roman" w:hAnsi="Times New Roman" w:cs="Times New Roman"/>
              </w:rPr>
              <w:t xml:space="preserve"> &amp; AHL:</w:t>
            </w:r>
            <w:r w:rsidRPr="005F6A95">
              <w:rPr>
                <w:rFonts w:ascii="Times New Roman" w:eastAsia="Times New Roman" w:hAnsi="Times New Roman" w:cs="Times New Roman"/>
              </w:rPr>
              <w:t xml:space="preserve"> 6/14/24</w:t>
            </w:r>
          </w:p>
        </w:tc>
      </w:tr>
      <w:bookmarkEnd w:id="2"/>
    </w:tbl>
    <w:p w14:paraId="30B1E08C" w14:textId="77777777" w:rsidR="008554E7" w:rsidRDefault="008554E7" w:rsidP="00344DA2">
      <w:pPr>
        <w:spacing w:after="0" w:line="240" w:lineRule="auto"/>
        <w:rPr>
          <w:rFonts w:ascii="Times New Roman" w:eastAsia="Times New Roman" w:hAnsi="Times New Roman" w:cs="Times New Roman"/>
          <w:i/>
        </w:rPr>
        <w:sectPr w:rsidR="008554E7" w:rsidSect="008554E7">
          <w:type w:val="continuous"/>
          <w:pgSz w:w="12240" w:h="15840"/>
          <w:pgMar w:top="1440" w:right="1440" w:bottom="1440" w:left="1440" w:header="720" w:footer="720" w:gutter="0"/>
          <w:cols w:space="720"/>
          <w:docGrid w:linePitch="360"/>
        </w:sectPr>
      </w:pPr>
    </w:p>
    <w:p w14:paraId="05CD12F6" w14:textId="77777777" w:rsidR="008554E7" w:rsidRDefault="008554E7" w:rsidP="00344DA2">
      <w:pPr>
        <w:spacing w:after="0" w:line="240" w:lineRule="auto"/>
        <w:rPr>
          <w:rFonts w:ascii="Times New Roman" w:eastAsia="Times New Roman" w:hAnsi="Times New Roman" w:cs="Times New Roman"/>
          <w:i/>
        </w:rPr>
        <w:sectPr w:rsidR="008554E7" w:rsidSect="008554E7">
          <w:type w:val="continuous"/>
          <w:pgSz w:w="12240" w:h="15840"/>
          <w:pgMar w:top="1440" w:right="1440" w:bottom="1440" w:left="1440" w:header="720" w:footer="720" w:gutter="0"/>
          <w:cols w:space="720"/>
          <w:docGrid w:linePitch="360"/>
        </w:sectPr>
      </w:pPr>
    </w:p>
    <w:p w14:paraId="0ED79FE4" w14:textId="77777777" w:rsidR="008554E7" w:rsidRDefault="00344DA2" w:rsidP="00344DA2">
      <w:pPr>
        <w:spacing w:after="0" w:line="240" w:lineRule="auto"/>
        <w:rPr>
          <w:rFonts w:ascii="Times New Roman" w:eastAsia="Times New Roman" w:hAnsi="Times New Roman" w:cs="Times New Roman"/>
          <w:i/>
        </w:rPr>
      </w:pPr>
      <w:r w:rsidRPr="00344DA2">
        <w:rPr>
          <w:rFonts w:ascii="Times New Roman" w:eastAsia="Times New Roman" w:hAnsi="Times New Roman" w:cs="Times New Roman"/>
          <w:i/>
        </w:rPr>
        <w:t>EVAL 1</w:t>
      </w:r>
      <w:r w:rsidRPr="00344DA2">
        <w:rPr>
          <w:rFonts w:ascii="Times New Roman" w:eastAsia="Times New Roman" w:hAnsi="Times New Roman" w:cs="Times New Roman"/>
          <w:i/>
        </w:rPr>
        <w:tab/>
      </w:r>
      <w:r w:rsidRPr="00344DA2">
        <w:rPr>
          <w:rFonts w:ascii="Times New Roman" w:eastAsia="Times New Roman" w:hAnsi="Times New Roman" w:cs="Times New Roman"/>
          <w:i/>
        </w:rPr>
        <w:tab/>
      </w:r>
      <w:r w:rsidR="00D02992">
        <w:rPr>
          <w:rFonts w:ascii="Times New Roman" w:eastAsia="Times New Roman" w:hAnsi="Times New Roman" w:cs="Times New Roman"/>
          <w:i/>
        </w:rPr>
        <w:t>09/01/23</w:t>
      </w:r>
    </w:p>
    <w:p w14:paraId="3B9A960D" w14:textId="011DB218" w:rsidR="008554E7" w:rsidRDefault="008554E7" w:rsidP="00344DA2">
      <w:pPr>
        <w:spacing w:after="0" w:line="240" w:lineRule="auto"/>
        <w:rPr>
          <w:rFonts w:ascii="Times New Roman" w:eastAsia="Times New Roman" w:hAnsi="Times New Roman" w:cs="Times New Roman"/>
          <w:i/>
        </w:rPr>
      </w:pPr>
      <w:r w:rsidRPr="00344DA2">
        <w:rPr>
          <w:rFonts w:ascii="Times New Roman" w:eastAsia="Times New Roman" w:hAnsi="Times New Roman" w:cs="Times New Roman"/>
          <w:i/>
        </w:rPr>
        <w:t>EVAL 2</w:t>
      </w:r>
      <w:r w:rsidRPr="00344DA2">
        <w:rPr>
          <w:rFonts w:ascii="Times New Roman" w:eastAsia="Times New Roman" w:hAnsi="Times New Roman" w:cs="Times New Roman"/>
          <w:i/>
        </w:rPr>
        <w:tab/>
      </w:r>
      <w:r w:rsidRPr="00344DA2">
        <w:rPr>
          <w:rFonts w:ascii="Times New Roman" w:eastAsia="Times New Roman" w:hAnsi="Times New Roman" w:cs="Times New Roman"/>
          <w:i/>
        </w:rPr>
        <w:tab/>
        <w:t>02/06/2</w:t>
      </w:r>
      <w:r>
        <w:rPr>
          <w:rFonts w:ascii="Times New Roman" w:eastAsia="Times New Roman" w:hAnsi="Times New Roman" w:cs="Times New Roman"/>
          <w:i/>
        </w:rPr>
        <w:t>4</w:t>
      </w:r>
      <w:r>
        <w:rPr>
          <w:rFonts w:ascii="Times New Roman" w:eastAsia="Times New Roman" w:hAnsi="Times New Roman" w:cs="Times New Roman"/>
          <w:i/>
        </w:rPr>
        <w:tab/>
      </w:r>
      <w:r w:rsidR="00344DA2">
        <w:rPr>
          <w:rFonts w:ascii="Times New Roman" w:eastAsia="Times New Roman" w:hAnsi="Times New Roman" w:cs="Times New Roman"/>
          <w:i/>
        </w:rPr>
        <w:tab/>
      </w:r>
      <w:r w:rsidR="00344DA2">
        <w:rPr>
          <w:rFonts w:ascii="Times New Roman" w:eastAsia="Times New Roman" w:hAnsi="Times New Roman" w:cs="Times New Roman"/>
          <w:i/>
        </w:rPr>
        <w:tab/>
      </w:r>
    </w:p>
    <w:p w14:paraId="7A721643" w14:textId="64A5600F" w:rsidR="008554E7" w:rsidRDefault="00344DA2" w:rsidP="00344DA2">
      <w:pPr>
        <w:spacing w:after="0" w:line="240" w:lineRule="auto"/>
        <w:rPr>
          <w:rFonts w:ascii="Times New Roman" w:eastAsia="Times New Roman" w:hAnsi="Times New Roman" w:cs="Times New Roman"/>
          <w:i/>
        </w:rPr>
      </w:pPr>
      <w:r w:rsidRPr="00344DA2">
        <w:rPr>
          <w:rFonts w:ascii="Times New Roman" w:eastAsia="Times New Roman" w:hAnsi="Times New Roman" w:cs="Times New Roman"/>
          <w:i/>
        </w:rPr>
        <w:t>SITE VISIT</w:t>
      </w:r>
      <w:r w:rsidRPr="00344DA2">
        <w:rPr>
          <w:rFonts w:ascii="Times New Roman" w:eastAsia="Times New Roman" w:hAnsi="Times New Roman" w:cs="Times New Roman"/>
          <w:i/>
        </w:rPr>
        <w:tab/>
        <w:t>LATE OCT/MID NOV</w:t>
      </w:r>
    </w:p>
    <w:p w14:paraId="0B41F42B" w14:textId="72FD709F" w:rsidR="00344DA2" w:rsidRDefault="00344DA2" w:rsidP="00344DA2">
      <w:pPr>
        <w:spacing w:after="0" w:line="240" w:lineRule="auto"/>
        <w:rPr>
          <w:rFonts w:ascii="Times New Roman" w:eastAsia="Times New Roman" w:hAnsi="Times New Roman" w:cs="Times New Roman"/>
          <w:i/>
        </w:rPr>
      </w:pPr>
      <w:r w:rsidRPr="00344DA2">
        <w:rPr>
          <w:rFonts w:ascii="Times New Roman" w:eastAsia="Times New Roman" w:hAnsi="Times New Roman" w:cs="Times New Roman"/>
          <w:i/>
        </w:rPr>
        <w:t xml:space="preserve">FINAL </w:t>
      </w:r>
      <w:r w:rsidR="008554E7">
        <w:rPr>
          <w:rFonts w:ascii="Times New Roman" w:eastAsia="Times New Roman" w:hAnsi="Times New Roman" w:cs="Times New Roman"/>
          <w:i/>
        </w:rPr>
        <w:t>E</w:t>
      </w:r>
      <w:r w:rsidRPr="00344DA2">
        <w:rPr>
          <w:rFonts w:ascii="Times New Roman" w:eastAsia="Times New Roman" w:hAnsi="Times New Roman" w:cs="Times New Roman"/>
          <w:i/>
        </w:rPr>
        <w:t>VAL</w:t>
      </w:r>
      <w:r w:rsidRPr="00344DA2">
        <w:rPr>
          <w:rFonts w:ascii="Times New Roman" w:eastAsia="Times New Roman" w:hAnsi="Times New Roman" w:cs="Times New Roman"/>
          <w:i/>
        </w:rPr>
        <w:tab/>
      </w:r>
      <w:r w:rsidR="00D02992">
        <w:rPr>
          <w:rFonts w:ascii="Times New Roman" w:eastAsia="Times New Roman" w:hAnsi="Times New Roman" w:cs="Times New Roman"/>
          <w:i/>
        </w:rPr>
        <w:t xml:space="preserve">06/05/24 </w:t>
      </w:r>
    </w:p>
    <w:p w14:paraId="275D1C58" w14:textId="77777777" w:rsidR="008554E7" w:rsidRDefault="008554E7" w:rsidP="00344DA2">
      <w:pPr>
        <w:spacing w:after="0" w:line="240" w:lineRule="auto"/>
        <w:rPr>
          <w:rFonts w:ascii="Times New Roman" w:eastAsia="Times New Roman" w:hAnsi="Times New Roman" w:cs="Times New Roman"/>
          <w:i/>
        </w:rPr>
        <w:sectPr w:rsidR="008554E7" w:rsidSect="008554E7">
          <w:type w:val="continuous"/>
          <w:pgSz w:w="12240" w:h="15840"/>
          <w:pgMar w:top="1440" w:right="1440" w:bottom="1440" w:left="1440" w:header="720" w:footer="720" w:gutter="0"/>
          <w:cols w:num="2" w:space="720"/>
          <w:docGrid w:linePitch="360"/>
        </w:sectPr>
      </w:pPr>
    </w:p>
    <w:p w14:paraId="3FCA93A8" w14:textId="598F7D01" w:rsidR="00202EA2" w:rsidRDefault="00202EA2" w:rsidP="00344DA2">
      <w:pPr>
        <w:spacing w:after="0" w:line="240" w:lineRule="auto"/>
        <w:rPr>
          <w:rFonts w:ascii="Times New Roman" w:eastAsia="Times New Roman" w:hAnsi="Times New Roman" w:cs="Times New Roman"/>
          <w:i/>
        </w:rPr>
      </w:pPr>
    </w:p>
    <w:p w14:paraId="638001E0" w14:textId="259E0B00" w:rsidR="00202EA2" w:rsidRPr="00344DA2" w:rsidRDefault="00202EA2" w:rsidP="00202EA2">
      <w:pPr>
        <w:rPr>
          <w:rFonts w:ascii="Times New Roman" w:hAnsi="Times New Roman" w:cs="Times New Roman"/>
        </w:rPr>
      </w:pPr>
      <w:r w:rsidRPr="00344DA2">
        <w:rPr>
          <w:rFonts w:ascii="Times New Roman" w:hAnsi="Times New Roman" w:cs="Times New Roman"/>
          <w:b/>
          <w:bCs/>
        </w:rPr>
        <w:t xml:space="preserve">GROUP </w:t>
      </w:r>
      <w:r>
        <w:rPr>
          <w:rFonts w:ascii="Times New Roman" w:hAnsi="Times New Roman" w:cs="Times New Roman"/>
          <w:b/>
          <w:bCs/>
        </w:rPr>
        <w:t>C</w:t>
      </w:r>
      <w:r w:rsidRPr="00344DA2">
        <w:rPr>
          <w:rFonts w:ascii="Times New Roman" w:hAnsi="Times New Roman" w:cs="Times New Roman"/>
          <w:b/>
          <w:bCs/>
        </w:rPr>
        <w:t xml:space="preserve">: </w:t>
      </w:r>
      <w:r w:rsidR="005D3834" w:rsidRPr="005D3834">
        <w:rPr>
          <w:rFonts w:ascii="Times New Roman" w:hAnsi="Times New Roman" w:cs="Times New Roman"/>
        </w:rPr>
        <w:t>Lisa</w:t>
      </w:r>
    </w:p>
    <w:tbl>
      <w:tblPr>
        <w:tblW w:w="11070" w:type="dxa"/>
        <w:tblInd w:w="-8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20" w:firstRow="1" w:lastRow="0" w:firstColumn="0" w:lastColumn="0" w:noHBand="0" w:noVBand="1"/>
      </w:tblPr>
      <w:tblGrid>
        <w:gridCol w:w="1946"/>
        <w:gridCol w:w="1589"/>
        <w:gridCol w:w="833"/>
        <w:gridCol w:w="943"/>
        <w:gridCol w:w="1053"/>
        <w:gridCol w:w="943"/>
        <w:gridCol w:w="943"/>
        <w:gridCol w:w="1331"/>
        <w:gridCol w:w="1489"/>
      </w:tblGrid>
      <w:tr w:rsidR="00041E56" w:rsidRPr="00344DA2" w14:paraId="3DC1C157" w14:textId="77777777" w:rsidTr="00BD0279">
        <w:trPr>
          <w:trHeight w:val="451"/>
        </w:trPr>
        <w:tc>
          <w:tcPr>
            <w:tcW w:w="1980" w:type="dxa"/>
            <w:tcBorders>
              <w:top w:val="single" w:sz="8" w:space="0" w:color="A3A3A3"/>
              <w:left w:val="single" w:sz="8" w:space="0" w:color="A3A3A3"/>
              <w:bottom w:val="single" w:sz="8" w:space="0" w:color="A3A3A3"/>
              <w:right w:val="single" w:sz="8" w:space="0" w:color="A3A3A3"/>
            </w:tcBorders>
          </w:tcPr>
          <w:p w14:paraId="547D3822" w14:textId="7855E7B3" w:rsidR="00041E56" w:rsidRPr="0039764A"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Checklist</w:t>
            </w:r>
          </w:p>
        </w:tc>
        <w:tc>
          <w:tcPr>
            <w:tcW w:w="1620" w:type="dxa"/>
            <w:tcBorders>
              <w:top w:val="single" w:sz="8" w:space="0" w:color="A3A3A3"/>
              <w:left w:val="single" w:sz="8" w:space="0" w:color="A3A3A3"/>
              <w:bottom w:val="single" w:sz="8" w:space="0" w:color="A3A3A3"/>
              <w:right w:val="single" w:sz="8" w:space="0" w:color="A3A3A3"/>
            </w:tcBorders>
          </w:tcPr>
          <w:p w14:paraId="40D4E1FD" w14:textId="3CC108D9"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Start Date</w:t>
            </w:r>
          </w:p>
        </w:tc>
        <w:tc>
          <w:tcPr>
            <w:tcW w:w="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E8B2A"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Work Plan</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DA571"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Report 1</w:t>
            </w:r>
          </w:p>
        </w:tc>
        <w:tc>
          <w:tcPr>
            <w:tcW w:w="1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A0E26D"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Report 2</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B4B89"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Report 3</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2D9BBC"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Report 4</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C7AC1"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FINAL REPORT</w:t>
            </w:r>
          </w:p>
        </w:tc>
        <w:tc>
          <w:tcPr>
            <w:tcW w:w="1513" w:type="dxa"/>
            <w:tcBorders>
              <w:top w:val="single" w:sz="8" w:space="0" w:color="A3A3A3"/>
              <w:left w:val="single" w:sz="8" w:space="0" w:color="A3A3A3"/>
              <w:bottom w:val="single" w:sz="8" w:space="0" w:color="A3A3A3"/>
              <w:right w:val="single" w:sz="8" w:space="0" w:color="A3A3A3"/>
            </w:tcBorders>
          </w:tcPr>
          <w:p w14:paraId="1CBDF08B" w14:textId="77777777" w:rsidR="00041E56" w:rsidRPr="0039764A" w:rsidRDefault="00041E56" w:rsidP="008A4CD7">
            <w:pPr>
              <w:spacing w:after="0" w:line="240" w:lineRule="auto"/>
              <w:rPr>
                <w:rFonts w:ascii="Times New Roman" w:eastAsia="Times New Roman" w:hAnsi="Times New Roman" w:cs="Times New Roman"/>
              </w:rPr>
            </w:pPr>
            <w:r w:rsidRPr="0039764A">
              <w:rPr>
                <w:rFonts w:ascii="Times New Roman" w:eastAsia="Times New Roman" w:hAnsi="Times New Roman" w:cs="Times New Roman"/>
              </w:rPr>
              <w:t>Last Day</w:t>
            </w:r>
          </w:p>
        </w:tc>
      </w:tr>
      <w:tr w:rsidR="00041E56" w:rsidRPr="00344DA2" w14:paraId="0D43AC78" w14:textId="77777777" w:rsidTr="00BD0279">
        <w:trPr>
          <w:trHeight w:val="220"/>
        </w:trPr>
        <w:tc>
          <w:tcPr>
            <w:tcW w:w="1980" w:type="dxa"/>
            <w:tcBorders>
              <w:top w:val="single" w:sz="8" w:space="0" w:color="A3A3A3"/>
              <w:left w:val="single" w:sz="8" w:space="0" w:color="A3A3A3"/>
              <w:bottom w:val="single" w:sz="8" w:space="0" w:color="A3A3A3"/>
              <w:right w:val="single" w:sz="8" w:space="0" w:color="A3A3A3"/>
            </w:tcBorders>
          </w:tcPr>
          <w:p w14:paraId="2E55C722" w14:textId="74F52851" w:rsidR="00041E56"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7/18/23</w:t>
            </w:r>
          </w:p>
        </w:tc>
        <w:tc>
          <w:tcPr>
            <w:tcW w:w="1620" w:type="dxa"/>
            <w:tcBorders>
              <w:top w:val="single" w:sz="8" w:space="0" w:color="A3A3A3"/>
              <w:left w:val="single" w:sz="8" w:space="0" w:color="A3A3A3"/>
              <w:bottom w:val="single" w:sz="8" w:space="0" w:color="A3A3A3"/>
              <w:right w:val="single" w:sz="8" w:space="0" w:color="A3A3A3"/>
            </w:tcBorders>
          </w:tcPr>
          <w:p w14:paraId="4D22ECF6" w14:textId="62DF5F3E"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8/1/23</w:t>
            </w:r>
          </w:p>
        </w:tc>
        <w:tc>
          <w:tcPr>
            <w:tcW w:w="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E988B6" w14:textId="778CB956"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9/05/23</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2E84CF" w14:textId="1B6AA2CD"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11/03/23</w:t>
            </w:r>
          </w:p>
        </w:tc>
        <w:tc>
          <w:tcPr>
            <w:tcW w:w="10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A9D91C" w14:textId="610F58B0"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01/05/24</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FACDD4" w14:textId="7021CF30"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03/06/24</w:t>
            </w:r>
          </w:p>
        </w:tc>
        <w:tc>
          <w:tcPr>
            <w:tcW w:w="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722DF" w14:textId="243B174B"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05/03/24</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C18B5F" w14:textId="13CA9204"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07/05/24</w:t>
            </w:r>
          </w:p>
        </w:tc>
        <w:tc>
          <w:tcPr>
            <w:tcW w:w="1513" w:type="dxa"/>
            <w:tcBorders>
              <w:top w:val="single" w:sz="8" w:space="0" w:color="A3A3A3"/>
              <w:left w:val="single" w:sz="8" w:space="0" w:color="A3A3A3"/>
              <w:bottom w:val="single" w:sz="8" w:space="0" w:color="A3A3A3"/>
              <w:right w:val="single" w:sz="8" w:space="0" w:color="A3A3A3"/>
            </w:tcBorders>
          </w:tcPr>
          <w:p w14:paraId="3A0C847E" w14:textId="70CA1B9C" w:rsidR="00041E56" w:rsidRPr="00344DA2" w:rsidRDefault="00041E56" w:rsidP="008A4CD7">
            <w:pPr>
              <w:spacing w:after="0" w:line="240" w:lineRule="auto"/>
              <w:rPr>
                <w:rFonts w:ascii="Times New Roman" w:eastAsia="Times New Roman" w:hAnsi="Times New Roman" w:cs="Times New Roman"/>
              </w:rPr>
            </w:pPr>
            <w:r>
              <w:rPr>
                <w:rFonts w:ascii="Times New Roman" w:eastAsia="Times New Roman" w:hAnsi="Times New Roman" w:cs="Times New Roman"/>
              </w:rPr>
              <w:t>6/28/24</w:t>
            </w:r>
          </w:p>
        </w:tc>
      </w:tr>
    </w:tbl>
    <w:p w14:paraId="783C3123" w14:textId="77777777" w:rsidR="00202EA2" w:rsidRPr="00344DA2" w:rsidRDefault="00202EA2" w:rsidP="00202EA2">
      <w:pPr>
        <w:spacing w:after="0" w:line="240" w:lineRule="auto"/>
        <w:rPr>
          <w:rFonts w:ascii="Times New Roman" w:eastAsia="Times New Roman" w:hAnsi="Times New Roman" w:cs="Times New Roman"/>
          <w:i/>
        </w:rPr>
      </w:pPr>
    </w:p>
    <w:p w14:paraId="1E1A204C" w14:textId="77777777" w:rsidR="00FD07CC" w:rsidRDefault="00FD07CC" w:rsidP="00202EA2">
      <w:pPr>
        <w:spacing w:after="0" w:line="240" w:lineRule="auto"/>
        <w:rPr>
          <w:rFonts w:ascii="Times New Roman" w:eastAsia="Times New Roman" w:hAnsi="Times New Roman" w:cs="Times New Roman"/>
          <w:i/>
        </w:rPr>
        <w:sectPr w:rsidR="00FD07CC" w:rsidSect="008554E7">
          <w:type w:val="continuous"/>
          <w:pgSz w:w="12240" w:h="15840"/>
          <w:pgMar w:top="1440" w:right="1440" w:bottom="1440" w:left="1440" w:header="720" w:footer="720" w:gutter="0"/>
          <w:cols w:space="720"/>
          <w:docGrid w:linePitch="360"/>
        </w:sectPr>
      </w:pPr>
    </w:p>
    <w:p w14:paraId="33E54482" w14:textId="77777777" w:rsidR="00FD07CC" w:rsidRDefault="00202EA2" w:rsidP="00202EA2">
      <w:pPr>
        <w:spacing w:after="0" w:line="240" w:lineRule="auto"/>
        <w:rPr>
          <w:rFonts w:ascii="Times New Roman" w:eastAsia="Times New Roman" w:hAnsi="Times New Roman" w:cs="Times New Roman"/>
          <w:i/>
        </w:rPr>
      </w:pPr>
      <w:r w:rsidRPr="00344DA2">
        <w:rPr>
          <w:rFonts w:ascii="Times New Roman" w:eastAsia="Times New Roman" w:hAnsi="Times New Roman" w:cs="Times New Roman"/>
          <w:i/>
        </w:rPr>
        <w:t>EVAL 1</w:t>
      </w:r>
      <w:r w:rsidRPr="00344DA2">
        <w:rPr>
          <w:rFonts w:ascii="Times New Roman" w:eastAsia="Times New Roman" w:hAnsi="Times New Roman" w:cs="Times New Roman"/>
          <w:i/>
        </w:rPr>
        <w:tab/>
      </w:r>
      <w:r w:rsidRPr="00344DA2">
        <w:rPr>
          <w:rFonts w:ascii="Times New Roman" w:eastAsia="Times New Roman" w:hAnsi="Times New Roman" w:cs="Times New Roman"/>
          <w:i/>
        </w:rPr>
        <w:tab/>
      </w:r>
      <w:r w:rsidR="00D02992">
        <w:rPr>
          <w:rFonts w:ascii="Times New Roman" w:eastAsia="Times New Roman" w:hAnsi="Times New Roman" w:cs="Times New Roman"/>
          <w:i/>
        </w:rPr>
        <w:t>10</w:t>
      </w:r>
      <w:r w:rsidRPr="00344DA2">
        <w:rPr>
          <w:rFonts w:ascii="Times New Roman" w:eastAsia="Times New Roman" w:hAnsi="Times New Roman" w:cs="Times New Roman"/>
          <w:i/>
        </w:rPr>
        <w:t>/</w:t>
      </w:r>
      <w:r w:rsidR="00D02992">
        <w:rPr>
          <w:rFonts w:ascii="Times New Roman" w:eastAsia="Times New Roman" w:hAnsi="Times New Roman" w:cs="Times New Roman"/>
          <w:i/>
        </w:rPr>
        <w:t>04</w:t>
      </w:r>
      <w:r w:rsidRPr="00344DA2">
        <w:rPr>
          <w:rFonts w:ascii="Times New Roman" w:eastAsia="Times New Roman" w:hAnsi="Times New Roman" w:cs="Times New Roman"/>
          <w:i/>
        </w:rPr>
        <w:t>/2</w:t>
      </w:r>
      <w:r w:rsidR="00D02992">
        <w:rPr>
          <w:rFonts w:ascii="Times New Roman" w:eastAsia="Times New Roman" w:hAnsi="Times New Roman" w:cs="Times New Roman"/>
          <w:i/>
        </w:rPr>
        <w:t>3</w:t>
      </w:r>
    </w:p>
    <w:p w14:paraId="57685E48" w14:textId="280C26DD" w:rsidR="008554E7" w:rsidRDefault="00FD07CC" w:rsidP="00BD0279">
      <w:pPr>
        <w:spacing w:line="240" w:lineRule="auto"/>
        <w:rPr>
          <w:rFonts w:ascii="Times New Roman" w:eastAsia="Times New Roman" w:hAnsi="Times New Roman" w:cs="Times New Roman"/>
          <w:i/>
        </w:rPr>
      </w:pPr>
      <w:r w:rsidRPr="00344DA2">
        <w:rPr>
          <w:rFonts w:ascii="Times New Roman" w:eastAsia="Times New Roman" w:hAnsi="Times New Roman" w:cs="Times New Roman"/>
          <w:i/>
        </w:rPr>
        <w:t>EVAL 2</w:t>
      </w:r>
      <w:r w:rsidRPr="00344DA2">
        <w:rPr>
          <w:rFonts w:ascii="Times New Roman" w:eastAsia="Times New Roman" w:hAnsi="Times New Roman" w:cs="Times New Roman"/>
          <w:i/>
        </w:rPr>
        <w:tab/>
      </w:r>
      <w:r w:rsidRPr="00344DA2">
        <w:rPr>
          <w:rFonts w:ascii="Times New Roman" w:eastAsia="Times New Roman" w:hAnsi="Times New Roman" w:cs="Times New Roman"/>
          <w:i/>
        </w:rPr>
        <w:tab/>
        <w:t>0</w:t>
      </w:r>
      <w:r>
        <w:rPr>
          <w:rFonts w:ascii="Times New Roman" w:eastAsia="Times New Roman" w:hAnsi="Times New Roman" w:cs="Times New Roman"/>
          <w:i/>
        </w:rPr>
        <w:t>3</w:t>
      </w:r>
      <w:r w:rsidRPr="00344DA2">
        <w:rPr>
          <w:rFonts w:ascii="Times New Roman" w:eastAsia="Times New Roman" w:hAnsi="Times New Roman" w:cs="Times New Roman"/>
          <w:i/>
        </w:rPr>
        <w:t>/06/</w:t>
      </w:r>
      <w:r>
        <w:rPr>
          <w:rFonts w:ascii="Times New Roman" w:eastAsia="Times New Roman" w:hAnsi="Times New Roman" w:cs="Times New Roman"/>
          <w:i/>
        </w:rPr>
        <w:t>4</w:t>
      </w:r>
    </w:p>
    <w:p w14:paraId="44B4F46C" w14:textId="33C5372E" w:rsidR="008554E7" w:rsidRDefault="00202EA2" w:rsidP="00BD0279">
      <w:pPr>
        <w:spacing w:after="0" w:line="240" w:lineRule="auto"/>
        <w:rPr>
          <w:rFonts w:ascii="Times New Roman" w:eastAsia="Times New Roman" w:hAnsi="Times New Roman" w:cs="Times New Roman"/>
          <w:i/>
        </w:rPr>
      </w:pPr>
      <w:r w:rsidRPr="00344DA2">
        <w:rPr>
          <w:rFonts w:ascii="Times New Roman" w:eastAsia="Times New Roman" w:hAnsi="Times New Roman" w:cs="Times New Roman"/>
          <w:i/>
        </w:rPr>
        <w:t>SITE VISIT</w:t>
      </w:r>
      <w:r w:rsidRPr="00344DA2">
        <w:rPr>
          <w:rFonts w:ascii="Times New Roman" w:eastAsia="Times New Roman" w:hAnsi="Times New Roman" w:cs="Times New Roman"/>
          <w:i/>
        </w:rPr>
        <w:tab/>
        <w:t>MID NOV</w:t>
      </w:r>
      <w:r w:rsidR="00D02992">
        <w:rPr>
          <w:rFonts w:ascii="Times New Roman" w:eastAsia="Times New Roman" w:hAnsi="Times New Roman" w:cs="Times New Roman"/>
          <w:i/>
        </w:rPr>
        <w:t>/EARLY DEC</w:t>
      </w:r>
    </w:p>
    <w:p w14:paraId="6B55B73C" w14:textId="12494FAC" w:rsidR="00FD07CC" w:rsidRDefault="00202EA2" w:rsidP="00BD0279">
      <w:pPr>
        <w:spacing w:after="0" w:line="240" w:lineRule="auto"/>
        <w:rPr>
          <w:rFonts w:ascii="Times New Roman" w:eastAsia="Times New Roman" w:hAnsi="Times New Roman" w:cs="Times New Roman"/>
          <w:i/>
        </w:rPr>
        <w:sectPr w:rsidR="00FD07CC" w:rsidSect="00FD07CC">
          <w:type w:val="continuous"/>
          <w:pgSz w:w="12240" w:h="15840"/>
          <w:pgMar w:top="1440" w:right="1440" w:bottom="1440" w:left="1440" w:header="720" w:footer="720" w:gutter="0"/>
          <w:cols w:num="2" w:space="720"/>
          <w:docGrid w:linePitch="360"/>
        </w:sectPr>
      </w:pPr>
      <w:r w:rsidRPr="00344DA2">
        <w:rPr>
          <w:rFonts w:ascii="Times New Roman" w:eastAsia="Times New Roman" w:hAnsi="Times New Roman" w:cs="Times New Roman"/>
          <w:i/>
        </w:rPr>
        <w:t>FINAL EVAL</w:t>
      </w:r>
      <w:r w:rsidRPr="00344DA2">
        <w:rPr>
          <w:rFonts w:ascii="Times New Roman" w:eastAsia="Times New Roman" w:hAnsi="Times New Roman" w:cs="Times New Roman"/>
          <w:i/>
        </w:rPr>
        <w:tab/>
        <w:t>0</w:t>
      </w:r>
      <w:r w:rsidR="00D02992">
        <w:rPr>
          <w:rFonts w:ascii="Times New Roman" w:eastAsia="Times New Roman" w:hAnsi="Times New Roman" w:cs="Times New Roman"/>
          <w:i/>
        </w:rPr>
        <w:t>7</w:t>
      </w:r>
      <w:r w:rsidRPr="00344DA2">
        <w:rPr>
          <w:rFonts w:ascii="Times New Roman" w:eastAsia="Times New Roman" w:hAnsi="Times New Roman" w:cs="Times New Roman"/>
          <w:i/>
        </w:rPr>
        <w:t>/</w:t>
      </w:r>
      <w:r w:rsidR="00D02992">
        <w:rPr>
          <w:rFonts w:ascii="Times New Roman" w:eastAsia="Times New Roman" w:hAnsi="Times New Roman" w:cs="Times New Roman"/>
          <w:i/>
        </w:rPr>
        <w:t>05</w:t>
      </w:r>
      <w:r w:rsidRPr="00344DA2">
        <w:rPr>
          <w:rFonts w:ascii="Times New Roman" w:eastAsia="Times New Roman" w:hAnsi="Times New Roman" w:cs="Times New Roman"/>
          <w:i/>
        </w:rPr>
        <w:t>/</w:t>
      </w:r>
    </w:p>
    <w:p w14:paraId="2D468712" w14:textId="71D74D4A" w:rsidR="00344DA2" w:rsidRPr="008554E7" w:rsidRDefault="006151E6" w:rsidP="00BD0279">
      <w:pPr>
        <w:pStyle w:val="Heading3"/>
        <w:spacing w:after="160"/>
        <w:rPr>
          <w:sz w:val="22"/>
          <w:szCs w:val="22"/>
        </w:rPr>
      </w:pPr>
      <w:r w:rsidRPr="008554E7">
        <w:t>AmeriCorps</w:t>
      </w:r>
      <w:r w:rsidRPr="008554E7">
        <w:rPr>
          <w:sz w:val="22"/>
          <w:szCs w:val="22"/>
        </w:rPr>
        <w:t xml:space="preserve"> </w:t>
      </w:r>
    </w:p>
    <w:p w14:paraId="6BBCFD33" w14:textId="6A492EC6" w:rsidR="006151E6" w:rsidRPr="007D5051" w:rsidRDefault="006151E6" w:rsidP="002B630B">
      <w:pPr>
        <w:rPr>
          <w:rFonts w:ascii="Times New Roman" w:hAnsi="Times New Roman" w:cs="Times New Roman"/>
        </w:rPr>
      </w:pPr>
      <w:r>
        <w:rPr>
          <w:rFonts w:ascii="Times New Roman" w:hAnsi="Times New Roman" w:cs="Times New Roman"/>
        </w:rPr>
        <w:t xml:space="preserve">AmeriCorps Members need to complete the reports as outlined above in addition to their monthly AmeriCorps reports. Those reports are </w:t>
      </w:r>
      <w:r>
        <w:rPr>
          <w:rFonts w:ascii="Times New Roman" w:eastAsia="Times New Roman" w:hAnsi="Times New Roman" w:cs="Times New Roman"/>
        </w:rPr>
        <w:t>du</w:t>
      </w:r>
      <w:r w:rsidRPr="00344DA2">
        <w:rPr>
          <w:rFonts w:ascii="Times New Roman" w:eastAsia="Times New Roman" w:hAnsi="Times New Roman" w:cs="Times New Roman"/>
        </w:rPr>
        <w:t>e to</w:t>
      </w:r>
      <w:r>
        <w:rPr>
          <w:rFonts w:ascii="Times New Roman" w:eastAsia="Times New Roman" w:hAnsi="Times New Roman" w:cs="Times New Roman"/>
        </w:rPr>
        <w:t xml:space="preserve"> Office Manger</w:t>
      </w:r>
      <w:r w:rsidRPr="00344DA2">
        <w:rPr>
          <w:rFonts w:ascii="Times New Roman" w:eastAsia="Times New Roman" w:hAnsi="Times New Roman" w:cs="Times New Roman"/>
        </w:rPr>
        <w:t xml:space="preserve"> by the 5</w:t>
      </w:r>
      <w:r w:rsidRPr="00344DA2">
        <w:rPr>
          <w:rFonts w:ascii="Times New Roman" w:eastAsia="Times New Roman" w:hAnsi="Times New Roman" w:cs="Times New Roman"/>
          <w:vertAlign w:val="superscript"/>
        </w:rPr>
        <w:t>th</w:t>
      </w:r>
      <w:r w:rsidRPr="00344DA2">
        <w:rPr>
          <w:rFonts w:ascii="Times New Roman" w:eastAsia="Times New Roman" w:hAnsi="Times New Roman" w:cs="Times New Roman"/>
        </w:rPr>
        <w:t xml:space="preserve"> of each month</w:t>
      </w:r>
      <w:r>
        <w:rPr>
          <w:rFonts w:ascii="Times New Roman" w:eastAsia="Times New Roman" w:hAnsi="Times New Roman" w:cs="Times New Roman"/>
        </w:rPr>
        <w:t xml:space="preserve">. </w:t>
      </w:r>
    </w:p>
    <w:p w14:paraId="0365631C" w14:textId="45B6ED87" w:rsidR="00041E56" w:rsidRPr="008554E7" w:rsidRDefault="00041E56" w:rsidP="00FD07CC">
      <w:pPr>
        <w:pStyle w:val="Heading3"/>
      </w:pPr>
      <w:r w:rsidRPr="00FD07CC">
        <w:t>Checklist</w:t>
      </w:r>
    </w:p>
    <w:p w14:paraId="799C219A" w14:textId="47C86D54" w:rsidR="00041E56" w:rsidRPr="00041E56" w:rsidRDefault="00041E56" w:rsidP="00041E56">
      <w:pPr>
        <w:rPr>
          <w:rFonts w:ascii="Times New Roman" w:hAnsi="Times New Roman" w:cs="Times New Roman"/>
        </w:rPr>
      </w:pPr>
      <w:r w:rsidRPr="00041E56">
        <w:rPr>
          <w:rFonts w:ascii="Times New Roman" w:hAnsi="Times New Roman" w:cs="Times New Roman"/>
        </w:rPr>
        <w:t xml:space="preserve">You can find the Professional Practice Checklist </w:t>
      </w:r>
      <w:r>
        <w:rPr>
          <w:rFonts w:ascii="Times New Roman" w:hAnsi="Times New Roman" w:cs="Times New Roman"/>
        </w:rPr>
        <w:t xml:space="preserve">on our website. Please complete all items before submitting on the date listed above (two weeks before your start date). If you have any questions, please reach out. </w:t>
      </w:r>
    </w:p>
    <w:p w14:paraId="55A45E00" w14:textId="2BB96BB2" w:rsidR="002B630B" w:rsidRPr="007D5051" w:rsidRDefault="002B630B" w:rsidP="00CD4A7A">
      <w:pPr>
        <w:pStyle w:val="Heading3"/>
      </w:pPr>
      <w:r w:rsidRPr="007D5051">
        <w:t>Work Plan</w:t>
      </w:r>
    </w:p>
    <w:p w14:paraId="1DB700F7" w14:textId="188BBB91" w:rsidR="002B630B" w:rsidRPr="007D5051" w:rsidRDefault="002B630B" w:rsidP="002B630B">
      <w:pPr>
        <w:rPr>
          <w:rFonts w:ascii="Times New Roman" w:hAnsi="Times New Roman" w:cs="Times New Roman"/>
        </w:rPr>
      </w:pPr>
      <w:r w:rsidRPr="007D5051">
        <w:rPr>
          <w:rFonts w:ascii="Times New Roman" w:hAnsi="Times New Roman" w:cs="Times New Roman"/>
        </w:rPr>
        <w:t>Within the first month of your internship, communicate with your supervisor to compose a brief work plan</w:t>
      </w:r>
      <w:r w:rsidR="00344DA2">
        <w:rPr>
          <w:rFonts w:ascii="Times New Roman" w:hAnsi="Times New Roman" w:cs="Times New Roman"/>
        </w:rPr>
        <w:t xml:space="preserve"> t</w:t>
      </w:r>
      <w:r w:rsidRPr="007D5051">
        <w:rPr>
          <w:rFonts w:ascii="Times New Roman" w:hAnsi="Times New Roman" w:cs="Times New Roman"/>
        </w:rPr>
        <w:t xml:space="preserve">hat is signed by both of you. You may use a narrative or table format. The work plan should: </w:t>
      </w:r>
    </w:p>
    <w:p w14:paraId="10ACCAD7" w14:textId="35F1B9CF" w:rsidR="002B630B" w:rsidRPr="007D5051" w:rsidRDefault="00344DA2" w:rsidP="002B630B">
      <w:pPr>
        <w:numPr>
          <w:ilvl w:val="0"/>
          <w:numId w:val="1"/>
        </w:numPr>
        <w:spacing w:after="0" w:line="240" w:lineRule="auto"/>
        <w:rPr>
          <w:rFonts w:ascii="Times New Roman" w:hAnsi="Times New Roman" w:cs="Times New Roman"/>
        </w:rPr>
      </w:pPr>
      <w:r>
        <w:rPr>
          <w:rFonts w:ascii="Times New Roman" w:hAnsi="Times New Roman" w:cs="Times New Roman"/>
        </w:rPr>
        <w:t>B</w:t>
      </w:r>
      <w:r w:rsidR="002B630B" w:rsidRPr="007D5051">
        <w:rPr>
          <w:rFonts w:ascii="Times New Roman" w:hAnsi="Times New Roman" w:cs="Times New Roman"/>
        </w:rPr>
        <w:t xml:space="preserve">e 1-3 pages in length and </w:t>
      </w:r>
      <w:r w:rsidR="002B630B" w:rsidRPr="00344DA2">
        <w:rPr>
          <w:rFonts w:ascii="Times New Roman" w:hAnsi="Times New Roman" w:cs="Times New Roman"/>
          <w:b/>
          <w:bCs/>
        </w:rPr>
        <w:t>signed</w:t>
      </w:r>
      <w:r w:rsidR="002B630B" w:rsidRPr="007D5051">
        <w:rPr>
          <w:rFonts w:ascii="Times New Roman" w:hAnsi="Times New Roman" w:cs="Times New Roman"/>
        </w:rPr>
        <w:t xml:space="preserve"> by both you and your supervisor </w:t>
      </w:r>
    </w:p>
    <w:p w14:paraId="4FEE5C0B" w14:textId="1F0B41FE" w:rsidR="002B630B" w:rsidRPr="007D5051" w:rsidRDefault="00344DA2" w:rsidP="002B630B">
      <w:pPr>
        <w:numPr>
          <w:ilvl w:val="0"/>
          <w:numId w:val="1"/>
        </w:numPr>
        <w:spacing w:after="0" w:line="240" w:lineRule="auto"/>
        <w:rPr>
          <w:rFonts w:ascii="Times New Roman" w:hAnsi="Times New Roman" w:cs="Times New Roman"/>
        </w:rPr>
      </w:pPr>
      <w:r>
        <w:rPr>
          <w:rFonts w:ascii="Times New Roman" w:hAnsi="Times New Roman" w:cs="Times New Roman"/>
        </w:rPr>
        <w:t>S</w:t>
      </w:r>
      <w:r w:rsidR="002B630B" w:rsidRPr="007D5051">
        <w:rPr>
          <w:rFonts w:ascii="Times New Roman" w:hAnsi="Times New Roman" w:cs="Times New Roman"/>
        </w:rPr>
        <w:t>et reasonable and attainable goals for the term of your internship</w:t>
      </w:r>
    </w:p>
    <w:p w14:paraId="064DE5D8" w14:textId="295CFB78" w:rsidR="002B630B" w:rsidRPr="007D5051" w:rsidRDefault="00344DA2" w:rsidP="002B630B">
      <w:pPr>
        <w:numPr>
          <w:ilvl w:val="0"/>
          <w:numId w:val="1"/>
        </w:numPr>
        <w:spacing w:after="0" w:line="240" w:lineRule="auto"/>
        <w:rPr>
          <w:rFonts w:ascii="Times New Roman" w:hAnsi="Times New Roman" w:cs="Times New Roman"/>
        </w:rPr>
      </w:pPr>
      <w:r w:rsidRPr="007D5051">
        <w:rPr>
          <w:rFonts w:ascii="Times New Roman" w:hAnsi="Times New Roman" w:cs="Times New Roman"/>
        </w:rPr>
        <w:t>Briefly outline</w:t>
      </w:r>
      <w:r w:rsidR="002B630B" w:rsidRPr="007D5051">
        <w:rPr>
          <w:rFonts w:ascii="Times New Roman" w:hAnsi="Times New Roman" w:cs="Times New Roman"/>
        </w:rPr>
        <w:t xml:space="preserve"> the objectives and tasks required to complete these goals</w:t>
      </w:r>
    </w:p>
    <w:p w14:paraId="75774CC2" w14:textId="50F3DDC8" w:rsidR="002B630B" w:rsidRPr="007D5051" w:rsidRDefault="00344DA2" w:rsidP="002B630B">
      <w:pPr>
        <w:numPr>
          <w:ilvl w:val="0"/>
          <w:numId w:val="1"/>
        </w:numPr>
        <w:spacing w:after="0" w:line="240" w:lineRule="auto"/>
        <w:rPr>
          <w:rFonts w:ascii="Times New Roman" w:hAnsi="Times New Roman" w:cs="Times New Roman"/>
        </w:rPr>
      </w:pPr>
      <w:r>
        <w:rPr>
          <w:rFonts w:ascii="Times New Roman" w:hAnsi="Times New Roman" w:cs="Times New Roman"/>
        </w:rPr>
        <w:lastRenderedPageBreak/>
        <w:t>L</w:t>
      </w:r>
      <w:r w:rsidR="002B630B" w:rsidRPr="007D5051">
        <w:rPr>
          <w:rFonts w:ascii="Times New Roman" w:hAnsi="Times New Roman" w:cs="Times New Roman"/>
        </w:rPr>
        <w:t>ist expected dates of completion for these goals</w:t>
      </w:r>
    </w:p>
    <w:p w14:paraId="2344296C" w14:textId="780651C2" w:rsidR="008554E7" w:rsidRPr="008554E7" w:rsidRDefault="00344DA2" w:rsidP="008554E7">
      <w:pPr>
        <w:numPr>
          <w:ilvl w:val="0"/>
          <w:numId w:val="1"/>
        </w:numPr>
        <w:spacing w:line="240" w:lineRule="auto"/>
        <w:rPr>
          <w:rFonts w:ascii="Times New Roman" w:hAnsi="Times New Roman" w:cs="Times New Roman"/>
        </w:rPr>
      </w:pPr>
      <w:r>
        <w:rPr>
          <w:rFonts w:ascii="Times New Roman" w:hAnsi="Times New Roman" w:cs="Times New Roman"/>
        </w:rPr>
        <w:t>I</w:t>
      </w:r>
      <w:r w:rsidR="002B630B" w:rsidRPr="007D5051">
        <w:rPr>
          <w:rFonts w:ascii="Times New Roman" w:hAnsi="Times New Roman" w:cs="Times New Roman"/>
        </w:rPr>
        <w:t>ndicate resources and/or staff assistance needed to meet these goals</w:t>
      </w:r>
    </w:p>
    <w:p w14:paraId="5C78D35E" w14:textId="1207F1DA" w:rsidR="002B630B" w:rsidRPr="007D5051" w:rsidRDefault="002B630B" w:rsidP="008554E7">
      <w:pPr>
        <w:rPr>
          <w:rFonts w:ascii="Times New Roman" w:hAnsi="Times New Roman" w:cs="Times New Roman"/>
        </w:rPr>
      </w:pPr>
      <w:r w:rsidRPr="007D5051">
        <w:rPr>
          <w:rFonts w:ascii="Times New Roman" w:hAnsi="Times New Roman" w:cs="Times New Roman"/>
        </w:rPr>
        <w:t xml:space="preserve">While the goals included in the work plan may change during your internship, it is still important to outline them, not only to give you tangible outcomes to achieve, but also to set expectations for both you and your supervisor. This will help the supervisor know what can be achieved during your time-limited internship and will give you milestones against which you can measure your own success.  </w:t>
      </w:r>
    </w:p>
    <w:p w14:paraId="3022C4B0" w14:textId="5671189F" w:rsidR="002B630B" w:rsidRPr="007D5051" w:rsidRDefault="002B630B" w:rsidP="002B630B">
      <w:pPr>
        <w:rPr>
          <w:rFonts w:ascii="Times New Roman" w:hAnsi="Times New Roman" w:cs="Times New Roman"/>
        </w:rPr>
      </w:pPr>
      <w:r w:rsidRPr="007D5051">
        <w:rPr>
          <w:rFonts w:ascii="Times New Roman" w:hAnsi="Times New Roman" w:cs="Times New Roman"/>
        </w:rPr>
        <w:t xml:space="preserve">For those who will complete a capstone project, the work plan </w:t>
      </w:r>
      <w:r w:rsidRPr="007D5051">
        <w:rPr>
          <w:rFonts w:ascii="Times New Roman" w:hAnsi="Times New Roman" w:cs="Times New Roman"/>
          <w:i/>
        </w:rPr>
        <w:t xml:space="preserve">may </w:t>
      </w:r>
      <w:r w:rsidRPr="007D5051">
        <w:rPr>
          <w:rFonts w:ascii="Times New Roman" w:hAnsi="Times New Roman" w:cs="Times New Roman"/>
        </w:rPr>
        <w:t>include tasks related to your capstone if relevant to your overarching goals, and if your supervisor finds that this is in the host organization’s best interest.</w:t>
      </w:r>
    </w:p>
    <w:p w14:paraId="40E068C2" w14:textId="77777777" w:rsidR="002B630B" w:rsidRPr="007D5051" w:rsidRDefault="002B630B" w:rsidP="00CD4A7A">
      <w:pPr>
        <w:pStyle w:val="Heading3"/>
      </w:pPr>
      <w:r w:rsidRPr="007D5051">
        <w:t>Professional Practice Reports with Work Samples</w:t>
      </w:r>
    </w:p>
    <w:p w14:paraId="6521F272" w14:textId="35981DA7" w:rsidR="002B630B" w:rsidRPr="007D5051" w:rsidRDefault="002B630B" w:rsidP="002B630B">
      <w:pPr>
        <w:rPr>
          <w:rFonts w:ascii="Times New Roman" w:hAnsi="Times New Roman" w:cs="Times New Roman"/>
        </w:rPr>
      </w:pPr>
      <w:r w:rsidRPr="007D5051">
        <w:rPr>
          <w:rFonts w:ascii="Times New Roman" w:hAnsi="Times New Roman" w:cs="Times New Roman"/>
        </w:rPr>
        <w:t>Roughly every two months you will complete a report and return it to the Stevenson Center assistant director or program coordinator. The format varies by report, as described below, but in each you should include a specific description of your work activities and any relevant feedback about the Fellows Program. You will submit four of these reports AND a final report. For ALL reports, use the format below</w:t>
      </w:r>
      <w:r w:rsidR="00344DA2">
        <w:rPr>
          <w:rFonts w:ascii="Times New Roman" w:hAnsi="Times New Roman" w:cs="Times New Roman"/>
          <w:b/>
          <w:bCs/>
        </w:rPr>
        <w:t xml:space="preserve">. Ensure that each section is </w:t>
      </w:r>
      <w:r w:rsidRPr="00344DA2">
        <w:rPr>
          <w:rFonts w:ascii="Times New Roman" w:hAnsi="Times New Roman" w:cs="Times New Roman"/>
          <w:b/>
          <w:bCs/>
          <w:iCs/>
        </w:rPr>
        <w:t>labeled with question numbers and/or subheadings</w:t>
      </w:r>
      <w:r w:rsidRPr="007D5051">
        <w:rPr>
          <w:rFonts w:ascii="Times New Roman" w:hAnsi="Times New Roman" w:cs="Times New Roman"/>
        </w:rPr>
        <w:t>, so that it is clear that all questions have been addressed.</w:t>
      </w:r>
    </w:p>
    <w:p w14:paraId="6C06612E" w14:textId="1CDAA7D0" w:rsidR="002B630B" w:rsidRPr="007D5051" w:rsidRDefault="002B630B" w:rsidP="002B630B">
      <w:pPr>
        <w:rPr>
          <w:rFonts w:ascii="Times New Roman" w:hAnsi="Times New Roman" w:cs="Times New Roman"/>
        </w:rPr>
      </w:pPr>
      <w:r w:rsidRPr="007D5051">
        <w:rPr>
          <w:rFonts w:ascii="Times New Roman" w:hAnsi="Times New Roman" w:cs="Times New Roman"/>
        </w:rPr>
        <w:t>If applicable, you should submit work samples with each report and explain your role in their completion.  Your work samples could include reports, newsletters, manuals, grants, questionnaires, brochures, postings about your organization or work, web pages you have helped compose, etc. You should, of course, keep work samples for yourself to include in your work portfolio.</w:t>
      </w:r>
    </w:p>
    <w:p w14:paraId="79C181D3" w14:textId="3C7E83FE" w:rsidR="002B630B" w:rsidRPr="007D5051" w:rsidRDefault="00344DA2" w:rsidP="002B630B">
      <w:pPr>
        <w:rPr>
          <w:rFonts w:ascii="Times New Roman" w:hAnsi="Times New Roman" w:cs="Times New Roman"/>
        </w:rPr>
      </w:pPr>
      <w:r>
        <w:rPr>
          <w:rFonts w:ascii="Times New Roman" w:hAnsi="Times New Roman" w:cs="Times New Roman"/>
        </w:rPr>
        <w:t xml:space="preserve">While AmeriCorps members are required to track their time, those not serving as AmeriCorps members </w:t>
      </w:r>
      <w:r w:rsidR="002B630B" w:rsidRPr="007D5051">
        <w:rPr>
          <w:rFonts w:ascii="Times New Roman" w:hAnsi="Times New Roman" w:cs="Times New Roman"/>
        </w:rPr>
        <w:t xml:space="preserve">may want to complete weekly log reports to help catalog activities. Fellows often have difficulty keeping track of the myriad activities in which they are involved. A brief weekly log and a system for easily pulling together work samples could help you in composing your reports. </w:t>
      </w:r>
      <w:r w:rsidR="00906798">
        <w:rPr>
          <w:rFonts w:ascii="Times New Roman" w:hAnsi="Times New Roman" w:cs="Times New Roman"/>
        </w:rPr>
        <w:t xml:space="preserve">It also allows you to track your time to ensure you are not working more or less than expected and protect you in the event of conflict regarding you time. </w:t>
      </w:r>
      <w:r w:rsidR="002B630B" w:rsidRPr="007D5051">
        <w:rPr>
          <w:rFonts w:ascii="Times New Roman" w:hAnsi="Times New Roman" w:cs="Times New Roman"/>
        </w:rPr>
        <w:t xml:space="preserve">In your weekly log, identify and describe your activities each week and note the percentage </w:t>
      </w:r>
      <w:r w:rsidR="00906798">
        <w:rPr>
          <w:rFonts w:ascii="Times New Roman" w:hAnsi="Times New Roman" w:cs="Times New Roman"/>
        </w:rPr>
        <w:t xml:space="preserve">or general amount </w:t>
      </w:r>
      <w:r w:rsidR="002B630B" w:rsidRPr="007D5051">
        <w:rPr>
          <w:rFonts w:ascii="Times New Roman" w:hAnsi="Times New Roman" w:cs="Times New Roman"/>
        </w:rPr>
        <w:t xml:space="preserve">of time spent on each.  </w:t>
      </w:r>
    </w:p>
    <w:p w14:paraId="0F9E6382" w14:textId="77777777" w:rsidR="002B630B" w:rsidRPr="007D5051" w:rsidRDefault="002B630B" w:rsidP="002B630B">
      <w:pPr>
        <w:rPr>
          <w:rFonts w:ascii="Times New Roman" w:hAnsi="Times New Roman" w:cs="Times New Roman"/>
          <w:b/>
          <w:i/>
        </w:rPr>
      </w:pPr>
      <w:r w:rsidRPr="00906798">
        <w:rPr>
          <w:rFonts w:ascii="Times New Roman" w:hAnsi="Times New Roman" w:cs="Times New Roman"/>
          <w:bCs/>
          <w:i/>
        </w:rPr>
        <w:t>For each report, include the following information in a cover page</w:t>
      </w:r>
      <w:r w:rsidRPr="007D5051">
        <w:rPr>
          <w:rFonts w:ascii="Times New Roman" w:hAnsi="Times New Roman" w:cs="Times New Roman"/>
          <w:b/>
          <w:i/>
        </w:rPr>
        <w:t>:</w:t>
      </w:r>
    </w:p>
    <w:p w14:paraId="6DE2EE8A" w14:textId="436BA1FF" w:rsidR="00906798" w:rsidRDefault="002B630B" w:rsidP="00906798">
      <w:pPr>
        <w:pStyle w:val="ListParagraph"/>
        <w:numPr>
          <w:ilvl w:val="0"/>
          <w:numId w:val="19"/>
        </w:numPr>
      </w:pPr>
      <w:r w:rsidRPr="00906798">
        <w:t>Name</w:t>
      </w:r>
    </w:p>
    <w:p w14:paraId="79F7F0D5" w14:textId="761FF7A0" w:rsidR="00906798" w:rsidRDefault="002B630B" w:rsidP="00906798">
      <w:pPr>
        <w:pStyle w:val="ListParagraph"/>
        <w:numPr>
          <w:ilvl w:val="0"/>
          <w:numId w:val="19"/>
        </w:numPr>
      </w:pPr>
      <w:r w:rsidRPr="00906798">
        <w:t>Host Organization</w:t>
      </w:r>
    </w:p>
    <w:p w14:paraId="698074D7" w14:textId="14FD17E9" w:rsidR="00906798" w:rsidRDefault="002B630B" w:rsidP="00906798">
      <w:pPr>
        <w:pStyle w:val="ListParagraph"/>
        <w:numPr>
          <w:ilvl w:val="0"/>
          <w:numId w:val="19"/>
        </w:numPr>
      </w:pPr>
      <w:r w:rsidRPr="00906798">
        <w:t xml:space="preserve">Report Number (1, 2, 3, </w:t>
      </w:r>
      <w:r w:rsidR="00906798">
        <w:t xml:space="preserve">4 </w:t>
      </w:r>
      <w:r w:rsidRPr="00906798">
        <w:t>or FINAL)</w:t>
      </w:r>
    </w:p>
    <w:p w14:paraId="232AA440" w14:textId="589B76A6" w:rsidR="002B630B" w:rsidRPr="00906798" w:rsidRDefault="002B630B" w:rsidP="00906798">
      <w:pPr>
        <w:pStyle w:val="ListParagraph"/>
        <w:numPr>
          <w:ilvl w:val="0"/>
          <w:numId w:val="19"/>
        </w:numPr>
      </w:pPr>
      <w:r w:rsidRPr="00906798">
        <w:t xml:space="preserve">Dates of Service Covered in </w:t>
      </w:r>
      <w:r w:rsidR="00906798">
        <w:t>the</w:t>
      </w:r>
      <w:r w:rsidRPr="00906798">
        <w:t xml:space="preserve"> Report</w:t>
      </w:r>
    </w:p>
    <w:p w14:paraId="4EC4929D" w14:textId="3A4C9401" w:rsidR="002B630B" w:rsidRPr="00906798" w:rsidRDefault="00906798" w:rsidP="002B630B">
      <w:pPr>
        <w:rPr>
          <w:rFonts w:ascii="Times New Roman" w:hAnsi="Times New Roman" w:cs="Times New Roman"/>
          <w:bCs/>
          <w:i/>
        </w:rPr>
      </w:pPr>
      <w:r>
        <w:rPr>
          <w:rFonts w:ascii="Times New Roman" w:hAnsi="Times New Roman" w:cs="Times New Roman"/>
        </w:rPr>
        <w:br/>
      </w:r>
      <w:r w:rsidR="006151E6">
        <w:rPr>
          <w:rFonts w:ascii="Times New Roman" w:hAnsi="Times New Roman" w:cs="Times New Roman"/>
          <w:bCs/>
          <w:i/>
        </w:rPr>
        <w:t xml:space="preserve">For </w:t>
      </w:r>
      <w:r w:rsidR="002B630B" w:rsidRPr="00906798">
        <w:rPr>
          <w:rFonts w:ascii="Times New Roman" w:hAnsi="Times New Roman" w:cs="Times New Roman"/>
          <w:bCs/>
          <w:i/>
        </w:rPr>
        <w:t>Reports 1-4</w:t>
      </w:r>
      <w:r w:rsidR="006151E6">
        <w:rPr>
          <w:rFonts w:ascii="Times New Roman" w:hAnsi="Times New Roman" w:cs="Times New Roman"/>
          <w:bCs/>
          <w:i/>
        </w:rPr>
        <w:t xml:space="preserve">, please </w:t>
      </w:r>
      <w:r w:rsidR="002B630B" w:rsidRPr="00906798">
        <w:rPr>
          <w:rFonts w:ascii="Times New Roman" w:hAnsi="Times New Roman" w:cs="Times New Roman"/>
          <w:bCs/>
          <w:i/>
        </w:rPr>
        <w:t>respond to all five questions; question five</w:t>
      </w:r>
      <w:r w:rsidR="006151E6">
        <w:rPr>
          <w:rFonts w:ascii="Times New Roman" w:hAnsi="Times New Roman" w:cs="Times New Roman"/>
          <w:bCs/>
          <w:i/>
        </w:rPr>
        <w:t xml:space="preserve"> changes for each report</w:t>
      </w:r>
    </w:p>
    <w:p w14:paraId="4712FF06" w14:textId="52635868" w:rsidR="002B630B" w:rsidRPr="006151E6" w:rsidRDefault="002B630B" w:rsidP="00FD07CC">
      <w:pPr>
        <w:numPr>
          <w:ilvl w:val="0"/>
          <w:numId w:val="3"/>
        </w:numPr>
        <w:tabs>
          <w:tab w:val="clear" w:pos="720"/>
          <w:tab w:val="num" w:pos="1440"/>
        </w:tabs>
        <w:spacing w:line="240" w:lineRule="auto"/>
        <w:rPr>
          <w:rFonts w:ascii="Times New Roman" w:hAnsi="Times New Roman" w:cs="Times New Roman"/>
        </w:rPr>
      </w:pPr>
      <w:r w:rsidRPr="007D5051">
        <w:rPr>
          <w:rFonts w:ascii="Times New Roman" w:hAnsi="Times New Roman" w:cs="Times New Roman"/>
        </w:rPr>
        <w:t>List and explain your major work activities for the past two months.  Include specifics about what you did, when, with whom, for how long, etc.  Refer to your original work plan:  your answer should indicate your progress (in both quantitative and qualitative terms) on those tasks, and it may also include activities not in your original work plan. Attach any relevant work samples.</w:t>
      </w:r>
    </w:p>
    <w:p w14:paraId="110F6D97" w14:textId="5E3DF6C2" w:rsidR="002B630B" w:rsidRPr="006151E6" w:rsidRDefault="002B630B" w:rsidP="00FD07CC">
      <w:pPr>
        <w:numPr>
          <w:ilvl w:val="0"/>
          <w:numId w:val="3"/>
        </w:numPr>
        <w:tabs>
          <w:tab w:val="clear" w:pos="720"/>
          <w:tab w:val="num" w:pos="1440"/>
        </w:tabs>
        <w:spacing w:line="240" w:lineRule="auto"/>
        <w:rPr>
          <w:rFonts w:ascii="Times New Roman" w:hAnsi="Times New Roman" w:cs="Times New Roman"/>
        </w:rPr>
      </w:pPr>
      <w:r w:rsidRPr="007D5051">
        <w:rPr>
          <w:rFonts w:ascii="Times New Roman" w:hAnsi="Times New Roman" w:cs="Times New Roman"/>
        </w:rPr>
        <w:t>Thinking about your work activities, name and describe what you consider to be up to three major accomplishments for this period.  Explain your selection(s).</w:t>
      </w:r>
      <w:r w:rsidR="006151E6">
        <w:rPr>
          <w:rFonts w:ascii="Times New Roman" w:hAnsi="Times New Roman" w:cs="Times New Roman"/>
        </w:rPr>
        <w:br/>
      </w:r>
    </w:p>
    <w:p w14:paraId="54B13CDF" w14:textId="48435EEE" w:rsidR="002B630B" w:rsidRPr="006151E6" w:rsidRDefault="002B630B" w:rsidP="00FD07CC">
      <w:pPr>
        <w:pStyle w:val="ListParagraph"/>
        <w:numPr>
          <w:ilvl w:val="0"/>
          <w:numId w:val="3"/>
        </w:numPr>
        <w:tabs>
          <w:tab w:val="clear" w:pos="720"/>
          <w:tab w:val="num" w:pos="1440"/>
        </w:tabs>
        <w:spacing w:after="160"/>
        <w:rPr>
          <w:sz w:val="22"/>
          <w:szCs w:val="22"/>
        </w:rPr>
      </w:pPr>
      <w:r w:rsidRPr="007D5051">
        <w:rPr>
          <w:sz w:val="22"/>
          <w:szCs w:val="22"/>
        </w:rPr>
        <w:lastRenderedPageBreak/>
        <w:t>Describe any aspects of your internship experience during this period that could be improved. What steps could you, your supervisor, and/or the AD/PC take to help mitigate the issue(s)?</w:t>
      </w:r>
    </w:p>
    <w:p w14:paraId="03DF8BFD" w14:textId="42CD44DB" w:rsidR="0039764A" w:rsidRPr="00FD07CC" w:rsidRDefault="006151E6" w:rsidP="00FD07CC">
      <w:pPr>
        <w:numPr>
          <w:ilvl w:val="0"/>
          <w:numId w:val="3"/>
        </w:numPr>
        <w:tabs>
          <w:tab w:val="clear" w:pos="720"/>
          <w:tab w:val="num" w:pos="1440"/>
        </w:tabs>
        <w:spacing w:line="240" w:lineRule="auto"/>
        <w:rPr>
          <w:rFonts w:ascii="Times New Roman" w:hAnsi="Times New Roman" w:cs="Times New Roman"/>
        </w:rPr>
      </w:pPr>
      <w:r>
        <w:rPr>
          <w:rFonts w:ascii="Times New Roman" w:hAnsi="Times New Roman" w:cs="Times New Roman"/>
        </w:rPr>
        <w:t>C</w:t>
      </w:r>
      <w:r w:rsidR="002B630B" w:rsidRPr="007D5051">
        <w:rPr>
          <w:rFonts w:ascii="Times New Roman" w:hAnsi="Times New Roman" w:cs="Times New Roman"/>
        </w:rPr>
        <w:t>hoose ONE</w:t>
      </w:r>
      <w:r>
        <w:rPr>
          <w:rFonts w:ascii="Times New Roman" w:hAnsi="Times New Roman" w:cs="Times New Roman"/>
        </w:rPr>
        <w:t xml:space="preserve"> of the learning goals of this course and reflect on how it has come up in your </w:t>
      </w:r>
      <w:r w:rsidR="002B630B" w:rsidRPr="007D5051">
        <w:rPr>
          <w:rFonts w:ascii="Times New Roman" w:hAnsi="Times New Roman" w:cs="Times New Roman"/>
        </w:rPr>
        <w:t>professional practice</w:t>
      </w:r>
      <w:r>
        <w:rPr>
          <w:rFonts w:ascii="Times New Roman" w:hAnsi="Times New Roman" w:cs="Times New Roman"/>
        </w:rPr>
        <w:t>. W</w:t>
      </w:r>
      <w:r w:rsidR="002B630B" w:rsidRPr="007D5051">
        <w:rPr>
          <w:rFonts w:ascii="Times New Roman" w:hAnsi="Times New Roman" w:cs="Times New Roman"/>
        </w:rPr>
        <w:t xml:space="preserve">rite a brief paragraph explaining how your field experience has increased your understanding. </w:t>
      </w:r>
      <w:r w:rsidR="002B630B" w:rsidRPr="007D5051">
        <w:rPr>
          <w:rFonts w:ascii="Times New Roman" w:hAnsi="Times New Roman" w:cs="Times New Roman"/>
          <w:i/>
        </w:rPr>
        <w:t xml:space="preserve">Include the number of the learning goal </w:t>
      </w:r>
      <w:r w:rsidR="002B630B" w:rsidRPr="007D5051">
        <w:rPr>
          <w:rFonts w:ascii="Times New Roman" w:hAnsi="Times New Roman" w:cs="Times New Roman"/>
        </w:rPr>
        <w:t xml:space="preserve">and choose a </w:t>
      </w:r>
      <w:r w:rsidR="002B630B" w:rsidRPr="0039764A">
        <w:rPr>
          <w:rFonts w:ascii="Times New Roman" w:hAnsi="Times New Roman" w:cs="Times New Roman"/>
          <w:b/>
          <w:bCs/>
        </w:rPr>
        <w:t>different goal</w:t>
      </w:r>
      <w:r w:rsidR="002B630B" w:rsidRPr="007D5051">
        <w:rPr>
          <w:rFonts w:ascii="Times New Roman" w:hAnsi="Times New Roman" w:cs="Times New Roman"/>
        </w:rPr>
        <w:t xml:space="preserve"> for each report. </w:t>
      </w:r>
    </w:p>
    <w:p w14:paraId="258BF670" w14:textId="389853C7" w:rsidR="00FD07CC" w:rsidRPr="00FD07CC" w:rsidRDefault="002B630B" w:rsidP="00FD07CC">
      <w:pPr>
        <w:numPr>
          <w:ilvl w:val="0"/>
          <w:numId w:val="3"/>
        </w:numPr>
        <w:tabs>
          <w:tab w:val="clear" w:pos="720"/>
          <w:tab w:val="num" w:pos="1440"/>
        </w:tabs>
        <w:spacing w:line="240" w:lineRule="auto"/>
        <w:rPr>
          <w:rFonts w:ascii="Times New Roman" w:hAnsi="Times New Roman" w:cs="Times New Roman"/>
        </w:rPr>
      </w:pPr>
      <w:r w:rsidRPr="00FD07CC">
        <w:rPr>
          <w:rFonts w:ascii="Times New Roman" w:hAnsi="Times New Roman" w:cs="Times New Roman"/>
          <w:b/>
        </w:rPr>
        <w:t>This prompt varies with each report</w:t>
      </w:r>
      <w:r w:rsidR="00CC08DF" w:rsidRPr="00FD07CC">
        <w:rPr>
          <w:rFonts w:ascii="Times New Roman" w:hAnsi="Times New Roman" w:cs="Times New Roman"/>
          <w:b/>
        </w:rPr>
        <w:t>.</w:t>
      </w:r>
    </w:p>
    <w:p w14:paraId="4E6446A9" w14:textId="290A1A8D" w:rsidR="00CC08DF" w:rsidRPr="00CC08DF" w:rsidRDefault="00CC08DF" w:rsidP="002B630B">
      <w:pPr>
        <w:rPr>
          <w:rFonts w:ascii="Times New Roman" w:hAnsi="Times New Roman" w:cs="Times New Roman"/>
          <w:b/>
        </w:rPr>
      </w:pPr>
      <w:r w:rsidRPr="00CC08DF">
        <w:rPr>
          <w:rFonts w:ascii="Times New Roman" w:hAnsi="Times New Roman" w:cs="Times New Roman"/>
          <w:b/>
        </w:rPr>
        <w:t xml:space="preserve">Prompt 5 Report Variations </w:t>
      </w:r>
    </w:p>
    <w:p w14:paraId="168612D7" w14:textId="63D3C61E" w:rsidR="002B630B" w:rsidRPr="007D5051" w:rsidRDefault="002B630B" w:rsidP="002B630B">
      <w:pPr>
        <w:rPr>
          <w:rFonts w:ascii="Times New Roman" w:hAnsi="Times New Roman" w:cs="Times New Roman"/>
        </w:rPr>
      </w:pPr>
      <w:r w:rsidRPr="00FD07CC">
        <w:rPr>
          <w:rStyle w:val="Heading4Char"/>
        </w:rPr>
        <w:t>REPORT 1:</w:t>
      </w:r>
      <w:r w:rsidRPr="007D5051">
        <w:rPr>
          <w:rFonts w:ascii="Times New Roman" w:hAnsi="Times New Roman" w:cs="Times New Roman"/>
        </w:rPr>
        <w:t xml:space="preserve">  Submit a one-paragraph profile that describes what you are doing in your internship for use in Stevenson Center marketing materials</w:t>
      </w:r>
      <w:r w:rsidR="0039764A">
        <w:rPr>
          <w:rFonts w:ascii="Times New Roman" w:hAnsi="Times New Roman" w:cs="Times New Roman"/>
        </w:rPr>
        <w:t>. It could as an “About Me” section on a website, or Linked In profile.</w:t>
      </w:r>
      <w:r w:rsidRPr="007D5051">
        <w:rPr>
          <w:rFonts w:ascii="Times New Roman" w:hAnsi="Times New Roman" w:cs="Times New Roman"/>
        </w:rPr>
        <w:t xml:space="preserve"> Include a sentence or two of biographical information, highlighting your previous education and experiences, and write in the third person.  Include plans/progress on your thesis or capstone if applicable. Also submit a photo of yourself at work, with a complete caption: an </w:t>
      </w:r>
      <w:r w:rsidRPr="007D5051">
        <w:rPr>
          <w:rFonts w:ascii="Times New Roman" w:hAnsi="Times New Roman" w:cs="Times New Roman"/>
          <w:i/>
        </w:rPr>
        <w:t>action shot</w:t>
      </w:r>
      <w:r w:rsidRPr="007D5051">
        <w:rPr>
          <w:rFonts w:ascii="Times New Roman" w:hAnsi="Times New Roman" w:cs="Times New Roman"/>
        </w:rPr>
        <w:t xml:space="preserve"> is </w:t>
      </w:r>
      <w:r w:rsidR="0039764A">
        <w:rPr>
          <w:rFonts w:ascii="Times New Roman" w:hAnsi="Times New Roman" w:cs="Times New Roman"/>
        </w:rPr>
        <w:t xml:space="preserve">preferred. </w:t>
      </w:r>
      <w:r w:rsidRPr="007D5051">
        <w:rPr>
          <w:rFonts w:ascii="Times New Roman" w:hAnsi="Times New Roman" w:cs="Times New Roman"/>
        </w:rPr>
        <w:t>What follows is a sample, and the PC can provide additional examples as needed:</w:t>
      </w:r>
    </w:p>
    <w:p w14:paraId="151AD63D" w14:textId="67D99EBA" w:rsidR="0039764A" w:rsidRPr="0039764A" w:rsidRDefault="002B630B" w:rsidP="0039764A">
      <w:pPr>
        <w:ind w:left="720"/>
        <w:rPr>
          <w:rFonts w:ascii="Times New Roman" w:hAnsi="Times New Roman" w:cs="Times New Roman"/>
          <w:sz w:val="20"/>
          <w:szCs w:val="20"/>
        </w:rPr>
      </w:pPr>
      <w:r w:rsidRPr="0039764A">
        <w:rPr>
          <w:rFonts w:ascii="Times New Roman" w:hAnsi="Times New Roman" w:cs="Times New Roman"/>
          <w:b/>
          <w:sz w:val="20"/>
          <w:szCs w:val="20"/>
        </w:rPr>
        <w:t>“</w:t>
      </w:r>
      <w:r w:rsidRPr="0039764A">
        <w:rPr>
          <w:rFonts w:ascii="Times New Roman" w:hAnsi="Times New Roman" w:cs="Times New Roman"/>
          <w:sz w:val="20"/>
          <w:szCs w:val="20"/>
        </w:rPr>
        <w:t>Craig Schlatter is completing his professional practice with the Community Development Commission of Mendocino County in Ukiah, California.  His major responsibilities include project administration of the County of Mendocino’s Housing and Community Development programs and management of the Public Housing Authority’s $220,000 Capital Fund program. Craig has a B.S. in economics, and will soon have an M.S. in applied economics, from Illinois State. An Applied Community and Economic Development Fellow, Craig worked on the Stevenson Center’s brownfields rural assistance program while taking classes. Previously, he founded and directed the Academy for Music and the Arts.”</w:t>
      </w:r>
    </w:p>
    <w:p w14:paraId="1B2F4CC4" w14:textId="43FA0856" w:rsidR="002B630B" w:rsidRPr="007D5051" w:rsidRDefault="002B630B" w:rsidP="002B630B">
      <w:pPr>
        <w:rPr>
          <w:rFonts w:ascii="Times New Roman" w:hAnsi="Times New Roman" w:cs="Times New Roman"/>
        </w:rPr>
      </w:pPr>
      <w:r w:rsidRPr="00FD07CC">
        <w:rPr>
          <w:rStyle w:val="Heading4Char"/>
        </w:rPr>
        <w:t>REPORT 2</w:t>
      </w:r>
      <w:r w:rsidRPr="00E72879">
        <w:rPr>
          <w:rFonts w:ascii="Times New Roman" w:hAnsi="Times New Roman" w:cs="Times New Roman"/>
          <w:b/>
        </w:rPr>
        <w:t>:</w:t>
      </w:r>
      <w:r w:rsidRPr="007D5051">
        <w:rPr>
          <w:rFonts w:ascii="Times New Roman" w:hAnsi="Times New Roman" w:cs="Times New Roman"/>
        </w:rPr>
        <w:t xml:space="preserve">  Identify an organization that works in conjunction with your own or that serves another population in the same community in which you work. Discuss how the two organizations are related in mission and/or practice. What are some things that you think the identified organization does well and what could you/your organization/team learn from them? What are some ways in which you think you/your organization/team could collaborate with the identified organization at the intersections of your work? Note: These partnerships don’t have to be realistic; the goal is to think about partnerships between multiple service-oriented organizations and how they could benefit communities. </w:t>
      </w:r>
      <w:bookmarkStart w:id="3" w:name="_Hlk44322965"/>
    </w:p>
    <w:bookmarkEnd w:id="3"/>
    <w:p w14:paraId="00A0C7EF" w14:textId="410C1E3A" w:rsidR="002B630B" w:rsidRPr="007D5051" w:rsidRDefault="002B630B" w:rsidP="002B630B">
      <w:pPr>
        <w:rPr>
          <w:rFonts w:ascii="Times New Roman" w:hAnsi="Times New Roman" w:cs="Times New Roman"/>
        </w:rPr>
      </w:pPr>
      <w:r w:rsidRPr="00FD07CC">
        <w:rPr>
          <w:rStyle w:val="Heading4Char"/>
        </w:rPr>
        <w:t>REPORT 3</w:t>
      </w:r>
      <w:r w:rsidR="00FD07CC">
        <w:rPr>
          <w:rStyle w:val="Heading4Char"/>
        </w:rPr>
        <w:t>:</w:t>
      </w:r>
      <w:r w:rsidRPr="007D5051">
        <w:rPr>
          <w:rFonts w:ascii="Times New Roman" w:hAnsi="Times New Roman" w:cs="Times New Roman"/>
        </w:rPr>
        <w:t xml:space="preserve"> Having completed approximately half of your placement, you are in a unique place where you can reflect on what you’ve done while still making plans to gain new experiences and make improvements. What are some skills you still hope to learn or strengthen? Identify a few opportunities (e.g., webinars, trainings, workshops, software programs, projects) that are relevant to your work plan/professional goals, feasible within your scope of work, and could help you develop these skills. Discuss these options with your supervisor as needed/helpful. Also submit a second photo of yourself at work, with a complete caption: an </w:t>
      </w:r>
      <w:r w:rsidRPr="007D5051">
        <w:rPr>
          <w:rFonts w:ascii="Times New Roman" w:hAnsi="Times New Roman" w:cs="Times New Roman"/>
          <w:i/>
        </w:rPr>
        <w:t>action shot</w:t>
      </w:r>
      <w:r w:rsidRPr="007D5051">
        <w:rPr>
          <w:rFonts w:ascii="Times New Roman" w:hAnsi="Times New Roman" w:cs="Times New Roman"/>
        </w:rPr>
        <w:t xml:space="preserve"> is </w:t>
      </w:r>
      <w:r w:rsidR="00E72879">
        <w:rPr>
          <w:rFonts w:ascii="Times New Roman" w:hAnsi="Times New Roman" w:cs="Times New Roman"/>
        </w:rPr>
        <w:t>preferred and expected for in-person placements.</w:t>
      </w:r>
    </w:p>
    <w:p w14:paraId="59778EA5" w14:textId="6A1E9BA3" w:rsidR="002B630B" w:rsidRPr="007D5051" w:rsidRDefault="002B630B" w:rsidP="002B630B">
      <w:pPr>
        <w:rPr>
          <w:rFonts w:ascii="Times New Roman" w:hAnsi="Times New Roman" w:cs="Times New Roman"/>
          <w:b/>
          <w:bCs/>
          <w:u w:val="single"/>
        </w:rPr>
      </w:pPr>
      <w:r w:rsidRPr="00FD07CC">
        <w:rPr>
          <w:rStyle w:val="Heading4Char"/>
        </w:rPr>
        <w:t>REPORT 4:</w:t>
      </w:r>
      <w:r w:rsidRPr="007D5051">
        <w:rPr>
          <w:rFonts w:ascii="Times New Roman" w:hAnsi="Times New Roman" w:cs="Times New Roman"/>
          <w:b/>
          <w:bCs/>
        </w:rPr>
        <w:t xml:space="preserve"> </w:t>
      </w:r>
      <w:r w:rsidRPr="007D5051">
        <w:rPr>
          <w:rFonts w:ascii="Times New Roman" w:hAnsi="Times New Roman" w:cs="Times New Roman"/>
        </w:rPr>
        <w:t xml:space="preserve">Conduct an informational interview. This audio-only recording will allow you to gain insight into the life and work of another person at your organization or within the ACED/PCF Program and encourages relationship building, networking and professional development, while using a technological platform that may be new to you. </w:t>
      </w:r>
    </w:p>
    <w:p w14:paraId="01FFAC4B" w14:textId="28C20936" w:rsidR="002B630B" w:rsidRPr="007D5051" w:rsidRDefault="002B630B" w:rsidP="002B630B">
      <w:pPr>
        <w:rPr>
          <w:rFonts w:ascii="Times New Roman" w:hAnsi="Times New Roman" w:cs="Times New Roman"/>
        </w:rPr>
      </w:pPr>
      <w:r w:rsidRPr="007D5051">
        <w:rPr>
          <w:rFonts w:ascii="Times New Roman" w:hAnsi="Times New Roman" w:cs="Times New Roman"/>
        </w:rPr>
        <w:t xml:space="preserve">Stevenson Center staff may edit content as needed and share your recording across a variety of platforms (e.g., podcast streaming apps, Stevenson Center website, YouTube, Facebook). Please strive to be professional and engaging in your conversation and feel free to format the discussion like you might a podcast. You may wish to draft talking points and refer to them while recording. </w:t>
      </w:r>
    </w:p>
    <w:p w14:paraId="488175B7" w14:textId="77777777" w:rsidR="002B630B" w:rsidRPr="007D5051" w:rsidRDefault="002B630B" w:rsidP="002B630B">
      <w:pPr>
        <w:rPr>
          <w:rFonts w:ascii="Times New Roman" w:hAnsi="Times New Roman" w:cs="Times New Roman"/>
        </w:rPr>
      </w:pPr>
      <w:r w:rsidRPr="007D5051">
        <w:rPr>
          <w:rFonts w:ascii="Times New Roman" w:hAnsi="Times New Roman" w:cs="Times New Roman"/>
        </w:rPr>
        <w:lastRenderedPageBreak/>
        <w:t>Instructions:</w:t>
      </w:r>
    </w:p>
    <w:p w14:paraId="298DB75D" w14:textId="77777777" w:rsidR="002B630B" w:rsidRPr="007D5051" w:rsidRDefault="002B630B" w:rsidP="002B630B">
      <w:pPr>
        <w:numPr>
          <w:ilvl w:val="0"/>
          <w:numId w:val="14"/>
        </w:numPr>
        <w:spacing w:after="0" w:line="240" w:lineRule="auto"/>
        <w:rPr>
          <w:rFonts w:ascii="Times New Roman" w:hAnsi="Times New Roman" w:cs="Times New Roman"/>
        </w:rPr>
      </w:pPr>
      <w:r w:rsidRPr="007D5051">
        <w:rPr>
          <w:rFonts w:ascii="Times New Roman" w:hAnsi="Times New Roman" w:cs="Times New Roman"/>
        </w:rPr>
        <w:t xml:space="preserve">Record the conversation using your preferred audio software or device (e.g., your phone, digital voice recorder, or computer using programs such as </w:t>
      </w:r>
      <w:hyperlink r:id="rId7" w:history="1">
        <w:r w:rsidRPr="007D5051">
          <w:rPr>
            <w:rStyle w:val="Hyperlink"/>
            <w:rFonts w:ascii="Times New Roman" w:hAnsi="Times New Roman" w:cs="Times New Roman"/>
          </w:rPr>
          <w:t>Audacity</w:t>
        </w:r>
      </w:hyperlink>
      <w:r w:rsidRPr="007D5051">
        <w:rPr>
          <w:rFonts w:ascii="Times New Roman" w:hAnsi="Times New Roman" w:cs="Times New Roman"/>
        </w:rPr>
        <w:t xml:space="preserve">, Garage Band, etc.). Make any necessary edits to the recording. </w:t>
      </w:r>
    </w:p>
    <w:p w14:paraId="3CC03903" w14:textId="77777777" w:rsidR="002B630B" w:rsidRPr="007D5051" w:rsidRDefault="002B630B" w:rsidP="002B630B">
      <w:pPr>
        <w:numPr>
          <w:ilvl w:val="0"/>
          <w:numId w:val="14"/>
        </w:numPr>
        <w:spacing w:after="0" w:line="240" w:lineRule="auto"/>
        <w:rPr>
          <w:rFonts w:ascii="Times New Roman" w:hAnsi="Times New Roman" w:cs="Times New Roman"/>
        </w:rPr>
      </w:pPr>
      <w:r w:rsidRPr="007D5051">
        <w:rPr>
          <w:rFonts w:ascii="Times New Roman" w:hAnsi="Times New Roman" w:cs="Times New Roman"/>
        </w:rPr>
        <w:t>The final recording should be a minimum of 15 minutes long and a maximum of 30 mins long.</w:t>
      </w:r>
    </w:p>
    <w:p w14:paraId="3557F3D8" w14:textId="77777777" w:rsidR="002B630B" w:rsidRPr="007D5051" w:rsidRDefault="002B630B" w:rsidP="002B630B">
      <w:pPr>
        <w:numPr>
          <w:ilvl w:val="0"/>
          <w:numId w:val="14"/>
        </w:numPr>
        <w:spacing w:after="0" w:line="240" w:lineRule="auto"/>
        <w:rPr>
          <w:rFonts w:ascii="Times New Roman" w:hAnsi="Times New Roman" w:cs="Times New Roman"/>
        </w:rPr>
      </w:pPr>
      <w:r w:rsidRPr="007D5051">
        <w:rPr>
          <w:rFonts w:ascii="Times New Roman" w:hAnsi="Times New Roman" w:cs="Times New Roman"/>
        </w:rPr>
        <w:t>The content of your conversation must relate to your:</w:t>
      </w:r>
    </w:p>
    <w:p w14:paraId="0A327173" w14:textId="77777777" w:rsidR="002B630B" w:rsidRPr="007D5051" w:rsidRDefault="002B630B" w:rsidP="002B630B">
      <w:pPr>
        <w:pStyle w:val="ListParagraph"/>
        <w:numPr>
          <w:ilvl w:val="0"/>
          <w:numId w:val="15"/>
        </w:numPr>
        <w:rPr>
          <w:sz w:val="22"/>
          <w:szCs w:val="22"/>
        </w:rPr>
      </w:pPr>
      <w:r w:rsidRPr="007D5051">
        <w:rPr>
          <w:sz w:val="22"/>
          <w:szCs w:val="22"/>
        </w:rPr>
        <w:t>professional practice work activities, AND/OR</w:t>
      </w:r>
    </w:p>
    <w:p w14:paraId="4C37034C" w14:textId="77777777" w:rsidR="002B630B" w:rsidRPr="007D5051" w:rsidRDefault="002B630B" w:rsidP="002B630B">
      <w:pPr>
        <w:pStyle w:val="ListParagraph"/>
        <w:numPr>
          <w:ilvl w:val="0"/>
          <w:numId w:val="15"/>
        </w:numPr>
        <w:rPr>
          <w:sz w:val="22"/>
          <w:szCs w:val="22"/>
        </w:rPr>
      </w:pPr>
      <w:r w:rsidRPr="007D5051">
        <w:rPr>
          <w:sz w:val="22"/>
          <w:szCs w:val="22"/>
        </w:rPr>
        <w:t>professional/research interests</w:t>
      </w:r>
    </w:p>
    <w:p w14:paraId="75864F20" w14:textId="77777777" w:rsidR="002B630B" w:rsidRPr="007D5051" w:rsidRDefault="002B630B" w:rsidP="002B630B">
      <w:pPr>
        <w:numPr>
          <w:ilvl w:val="0"/>
          <w:numId w:val="16"/>
        </w:numPr>
        <w:spacing w:after="0" w:line="240" w:lineRule="auto"/>
        <w:rPr>
          <w:rFonts w:ascii="Times New Roman" w:hAnsi="Times New Roman" w:cs="Times New Roman"/>
        </w:rPr>
      </w:pPr>
      <w:r w:rsidRPr="007D5051">
        <w:rPr>
          <w:rFonts w:ascii="Times New Roman" w:hAnsi="Times New Roman" w:cs="Times New Roman"/>
        </w:rPr>
        <w:t xml:space="preserve">Choose someone with whom you do not necessarily have a close working relationship, and make sure to ask engaging questions about that person’s academic and/or professional background, career history/trajectory, work philosophy and motivation, advice for you and other information you might not usually gather in casual conversation. </w:t>
      </w:r>
    </w:p>
    <w:p w14:paraId="3C967AA2" w14:textId="5C17E2A0" w:rsidR="002B630B" w:rsidRPr="007D5051" w:rsidRDefault="002B630B" w:rsidP="002B630B">
      <w:pPr>
        <w:numPr>
          <w:ilvl w:val="0"/>
          <w:numId w:val="16"/>
        </w:numPr>
        <w:spacing w:after="0" w:line="240" w:lineRule="auto"/>
        <w:rPr>
          <w:rFonts w:ascii="Times New Roman" w:hAnsi="Times New Roman" w:cs="Times New Roman"/>
        </w:rPr>
      </w:pPr>
      <w:r w:rsidRPr="007D5051">
        <w:rPr>
          <w:rFonts w:ascii="Times New Roman" w:hAnsi="Times New Roman" w:cs="Times New Roman"/>
        </w:rPr>
        <w:t>Contact the PC in advance if you have questions on the appropriateness of your intended topic(s).</w:t>
      </w:r>
      <w:r w:rsidR="00E72879">
        <w:rPr>
          <w:rFonts w:ascii="Times New Roman" w:hAnsi="Times New Roman" w:cs="Times New Roman"/>
        </w:rPr>
        <w:t xml:space="preserve"> If you are interviewing a member of your organization, ensure you have secured </w:t>
      </w:r>
      <w:r w:rsidR="00E72879" w:rsidRPr="00E72879">
        <w:rPr>
          <w:rFonts w:ascii="Times New Roman" w:hAnsi="Times New Roman" w:cs="Times New Roman"/>
          <w:b/>
          <w:bCs/>
        </w:rPr>
        <w:t>written permission</w:t>
      </w:r>
      <w:r w:rsidR="00E72879">
        <w:rPr>
          <w:rFonts w:ascii="Times New Roman" w:hAnsi="Times New Roman" w:cs="Times New Roman"/>
        </w:rPr>
        <w:t xml:space="preserve"> for this conversation to be published and share that as an attachment to this report. </w:t>
      </w:r>
    </w:p>
    <w:p w14:paraId="28685B53" w14:textId="0427ACC6" w:rsidR="002B630B" w:rsidRPr="00FD07CC" w:rsidRDefault="002B630B" w:rsidP="00FD07CC">
      <w:pPr>
        <w:numPr>
          <w:ilvl w:val="0"/>
          <w:numId w:val="16"/>
        </w:numPr>
        <w:spacing w:line="240" w:lineRule="auto"/>
        <w:rPr>
          <w:rFonts w:ascii="Times New Roman" w:hAnsi="Times New Roman" w:cs="Times New Roman"/>
        </w:rPr>
      </w:pPr>
      <w:r w:rsidRPr="007D5051">
        <w:rPr>
          <w:rFonts w:ascii="Times New Roman" w:hAnsi="Times New Roman" w:cs="Times New Roman"/>
        </w:rPr>
        <w:t>Share your final recording electronically along with a brief description (one paragraph) of your conversations content. Due to large file sizes, you may need to use a file sharing platform for the recording (e.g., OneDrive,) instead of an email attachment.</w:t>
      </w:r>
    </w:p>
    <w:p w14:paraId="4684346D" w14:textId="713A96EB" w:rsidR="002B630B" w:rsidRPr="007D5051" w:rsidRDefault="002B630B" w:rsidP="00FD07CC">
      <w:pPr>
        <w:rPr>
          <w:rFonts w:ascii="Times New Roman" w:hAnsi="Times New Roman" w:cs="Times New Roman"/>
        </w:rPr>
      </w:pPr>
      <w:r w:rsidRPr="007D5051">
        <w:rPr>
          <w:rFonts w:ascii="Times New Roman" w:hAnsi="Times New Roman" w:cs="Times New Roman"/>
        </w:rPr>
        <w:t>Possible topics for discussion follow. These topics are merely suggestions. You may choose to focus on only one or a couple of the sections below, or you might discuss one bullet point from each section at length rather than trying to cover everything:</w:t>
      </w:r>
    </w:p>
    <w:p w14:paraId="58DC190E" w14:textId="77777777" w:rsidR="002B630B" w:rsidRPr="00E72879" w:rsidRDefault="002B630B" w:rsidP="002B630B">
      <w:pPr>
        <w:numPr>
          <w:ilvl w:val="1"/>
          <w:numId w:val="2"/>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Brief bio (e.g., name, hometown, bachelor’s, Stevenson Center program and field of study)</w:t>
      </w:r>
    </w:p>
    <w:p w14:paraId="0EBA17AA" w14:textId="77777777" w:rsidR="002B630B" w:rsidRPr="00E72879" w:rsidRDefault="002B630B" w:rsidP="002B630B">
      <w:pPr>
        <w:numPr>
          <w:ilvl w:val="1"/>
          <w:numId w:val="2"/>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Ask about your partner’s prior AmeriCorps/Peace Corps/other relevant work, education or volunteer experience.</w:t>
      </w:r>
    </w:p>
    <w:p w14:paraId="142A859D"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What was/were the most rewarding aspect(s)? Describe your proudest/most memorable moment.</w:t>
      </w:r>
    </w:p>
    <w:p w14:paraId="3E549BFF"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What was/were the most challenging aspect(s)? How did you cope?</w:t>
      </w:r>
    </w:p>
    <w:p w14:paraId="4EF155CF"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Tell us about the people you met.</w:t>
      </w:r>
    </w:p>
    <w:p w14:paraId="1B75CDAE"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How did the experience compare to your expectations of it?</w:t>
      </w:r>
    </w:p>
    <w:p w14:paraId="116039C5"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What lessons did you gain from the experience?</w:t>
      </w:r>
    </w:p>
    <w:p w14:paraId="3394FED4"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What is your field of study? What are your research interests?</w:t>
      </w:r>
    </w:p>
    <w:p w14:paraId="7600D0B2" w14:textId="77777777" w:rsidR="002B630B" w:rsidRPr="00E72879" w:rsidRDefault="002B630B" w:rsidP="002B630B">
      <w:pPr>
        <w:numPr>
          <w:ilvl w:val="2"/>
          <w:numId w:val="10"/>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How did you education prepare you (or not) for this work/industry?</w:t>
      </w:r>
    </w:p>
    <w:p w14:paraId="18533A06" w14:textId="77777777" w:rsidR="002B630B" w:rsidRPr="00E72879" w:rsidRDefault="002B630B" w:rsidP="002B630B">
      <w:pPr>
        <w:numPr>
          <w:ilvl w:val="1"/>
          <w:numId w:val="11"/>
        </w:numPr>
        <w:tabs>
          <w:tab w:val="clear" w:pos="1440"/>
          <w:tab w:val="num" w:pos="1800"/>
        </w:tabs>
        <w:spacing w:after="0" w:line="240" w:lineRule="auto"/>
        <w:rPr>
          <w:rFonts w:ascii="Times New Roman" w:hAnsi="Times New Roman" w:cs="Times New Roman"/>
          <w:sz w:val="20"/>
          <w:szCs w:val="20"/>
        </w:rPr>
      </w:pPr>
      <w:r w:rsidRPr="00E72879">
        <w:rPr>
          <w:rFonts w:ascii="Times New Roman" w:hAnsi="Times New Roman" w:cs="Times New Roman"/>
          <w:sz w:val="20"/>
          <w:szCs w:val="20"/>
        </w:rPr>
        <w:t xml:space="preserve">Ask them to explain what brought them to their current work.  </w:t>
      </w:r>
    </w:p>
    <w:p w14:paraId="4BE5A74F" w14:textId="77777777" w:rsidR="002B630B" w:rsidRPr="00E72879" w:rsidRDefault="002B630B" w:rsidP="002B630B">
      <w:pPr>
        <w:numPr>
          <w:ilvl w:val="2"/>
          <w:numId w:val="11"/>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 xml:space="preserve">How did you find out about the org? </w:t>
      </w:r>
    </w:p>
    <w:p w14:paraId="44506534" w14:textId="77777777" w:rsidR="002B630B" w:rsidRPr="00E72879" w:rsidRDefault="002B630B" w:rsidP="002B630B">
      <w:pPr>
        <w:numPr>
          <w:ilvl w:val="2"/>
          <w:numId w:val="11"/>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What ultimately led you to apply?</w:t>
      </w:r>
    </w:p>
    <w:p w14:paraId="5B475E1F" w14:textId="77777777" w:rsidR="002B630B" w:rsidRPr="00E72879" w:rsidRDefault="002B630B" w:rsidP="002B630B">
      <w:pPr>
        <w:numPr>
          <w:ilvl w:val="2"/>
          <w:numId w:val="11"/>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Where did you develop a passion for this work?</w:t>
      </w:r>
    </w:p>
    <w:p w14:paraId="5BF2AA1F" w14:textId="77777777" w:rsidR="002B630B" w:rsidRPr="00E72879" w:rsidRDefault="002B630B" w:rsidP="002B630B">
      <w:pPr>
        <w:numPr>
          <w:ilvl w:val="1"/>
          <w:numId w:val="11"/>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Describe your professional practice.</w:t>
      </w:r>
    </w:p>
    <w:p w14:paraId="07753F75" w14:textId="77777777" w:rsidR="002B630B" w:rsidRPr="00E72879" w:rsidRDefault="002B630B" w:rsidP="002B630B">
      <w:pPr>
        <w:numPr>
          <w:ilvl w:val="2"/>
          <w:numId w:val="13"/>
        </w:numPr>
        <w:tabs>
          <w:tab w:val="clear" w:pos="2160"/>
          <w:tab w:val="num" w:pos="2520"/>
        </w:tabs>
        <w:spacing w:after="0" w:line="240" w:lineRule="auto"/>
        <w:rPr>
          <w:rFonts w:ascii="Times New Roman" w:hAnsi="Times New Roman" w:cs="Times New Roman"/>
          <w:sz w:val="20"/>
          <w:szCs w:val="20"/>
        </w:rPr>
      </w:pPr>
      <w:r w:rsidRPr="00E72879">
        <w:rPr>
          <w:rFonts w:ascii="Times New Roman" w:hAnsi="Times New Roman" w:cs="Times New Roman"/>
          <w:sz w:val="20"/>
          <w:szCs w:val="20"/>
        </w:rPr>
        <w:t>Where do you work (organization and location)? What do they do?</w:t>
      </w:r>
    </w:p>
    <w:p w14:paraId="381016F7" w14:textId="77777777" w:rsidR="002B630B" w:rsidRPr="00E72879" w:rsidRDefault="002B630B" w:rsidP="002B630B">
      <w:pPr>
        <w:numPr>
          <w:ilvl w:val="2"/>
          <w:numId w:val="13"/>
        </w:numPr>
        <w:tabs>
          <w:tab w:val="clear" w:pos="2160"/>
          <w:tab w:val="num" w:pos="2520"/>
        </w:tabs>
        <w:spacing w:after="0" w:line="240" w:lineRule="auto"/>
        <w:rPr>
          <w:rFonts w:ascii="Times New Roman" w:hAnsi="Times New Roman" w:cs="Times New Roman"/>
          <w:sz w:val="20"/>
          <w:szCs w:val="20"/>
        </w:rPr>
      </w:pPr>
      <w:r w:rsidRPr="00E72879">
        <w:rPr>
          <w:rFonts w:ascii="Times New Roman" w:hAnsi="Times New Roman" w:cs="Times New Roman"/>
          <w:sz w:val="20"/>
          <w:szCs w:val="20"/>
        </w:rPr>
        <w:t>Walk us through a typical day.</w:t>
      </w:r>
    </w:p>
    <w:p w14:paraId="5C4DC2B1" w14:textId="77777777" w:rsidR="002B630B" w:rsidRPr="00E72879" w:rsidRDefault="002B630B" w:rsidP="002B630B">
      <w:pPr>
        <w:numPr>
          <w:ilvl w:val="2"/>
          <w:numId w:val="13"/>
        </w:numPr>
        <w:tabs>
          <w:tab w:val="clear" w:pos="2160"/>
          <w:tab w:val="num" w:pos="2520"/>
        </w:tabs>
        <w:spacing w:after="0" w:line="240" w:lineRule="auto"/>
        <w:rPr>
          <w:rFonts w:ascii="Times New Roman" w:hAnsi="Times New Roman" w:cs="Times New Roman"/>
          <w:sz w:val="20"/>
          <w:szCs w:val="20"/>
        </w:rPr>
      </w:pPr>
      <w:r w:rsidRPr="00E72879">
        <w:rPr>
          <w:rFonts w:ascii="Times New Roman" w:hAnsi="Times New Roman" w:cs="Times New Roman"/>
          <w:sz w:val="20"/>
          <w:szCs w:val="20"/>
        </w:rPr>
        <w:t xml:space="preserve">Talk about a couple projects that you’ve worked on this year. (Fellow can add context regarding how their roles relate). </w:t>
      </w:r>
    </w:p>
    <w:p w14:paraId="2E32ECA6" w14:textId="77777777" w:rsidR="002B630B" w:rsidRPr="00E72879" w:rsidRDefault="002B630B" w:rsidP="002B630B">
      <w:pPr>
        <w:numPr>
          <w:ilvl w:val="2"/>
          <w:numId w:val="13"/>
        </w:numPr>
        <w:tabs>
          <w:tab w:val="clear" w:pos="2160"/>
          <w:tab w:val="num" w:pos="2520"/>
        </w:tabs>
        <w:spacing w:after="0" w:line="240" w:lineRule="auto"/>
        <w:rPr>
          <w:rFonts w:ascii="Times New Roman" w:hAnsi="Times New Roman" w:cs="Times New Roman"/>
          <w:sz w:val="20"/>
          <w:szCs w:val="20"/>
        </w:rPr>
      </w:pPr>
      <w:r w:rsidRPr="00E72879">
        <w:rPr>
          <w:rFonts w:ascii="Times New Roman" w:hAnsi="Times New Roman" w:cs="Times New Roman"/>
          <w:sz w:val="20"/>
          <w:szCs w:val="20"/>
        </w:rPr>
        <w:t>How (if at all) have you applied knowledge/skills gained from education during your professional practice?</w:t>
      </w:r>
    </w:p>
    <w:p w14:paraId="72AD68CE" w14:textId="77777777" w:rsidR="002B630B" w:rsidRPr="00E72879" w:rsidRDefault="002B630B" w:rsidP="002B630B">
      <w:pPr>
        <w:numPr>
          <w:ilvl w:val="1"/>
          <w:numId w:val="2"/>
        </w:numPr>
        <w:spacing w:after="0" w:line="240" w:lineRule="auto"/>
        <w:rPr>
          <w:rFonts w:ascii="Times New Roman" w:hAnsi="Times New Roman" w:cs="Times New Roman"/>
          <w:sz w:val="20"/>
          <w:szCs w:val="20"/>
        </w:rPr>
      </w:pPr>
      <w:r w:rsidRPr="00E72879">
        <w:rPr>
          <w:rFonts w:ascii="Times New Roman" w:hAnsi="Times New Roman" w:cs="Times New Roman"/>
          <w:sz w:val="20"/>
          <w:szCs w:val="20"/>
        </w:rPr>
        <w:t xml:space="preserve">What are your next steps? </w:t>
      </w:r>
    </w:p>
    <w:p w14:paraId="019A9223" w14:textId="77777777" w:rsidR="002B630B" w:rsidRPr="00E72879" w:rsidRDefault="002B630B" w:rsidP="002B630B">
      <w:pPr>
        <w:numPr>
          <w:ilvl w:val="2"/>
          <w:numId w:val="12"/>
        </w:numPr>
        <w:tabs>
          <w:tab w:val="clear" w:pos="2160"/>
          <w:tab w:val="num" w:pos="2520"/>
        </w:tabs>
        <w:spacing w:after="0" w:line="240" w:lineRule="auto"/>
        <w:rPr>
          <w:rFonts w:ascii="Times New Roman" w:hAnsi="Times New Roman" w:cs="Times New Roman"/>
          <w:sz w:val="20"/>
          <w:szCs w:val="20"/>
        </w:rPr>
      </w:pPr>
      <w:r w:rsidRPr="00E72879">
        <w:rPr>
          <w:rFonts w:ascii="Times New Roman" w:hAnsi="Times New Roman" w:cs="Times New Roman"/>
          <w:sz w:val="20"/>
          <w:szCs w:val="20"/>
        </w:rPr>
        <w:t xml:space="preserve">What is your career trajectory? </w:t>
      </w:r>
    </w:p>
    <w:p w14:paraId="10BF4B42" w14:textId="77777777" w:rsidR="00E72879" w:rsidRPr="00E72879" w:rsidRDefault="002B630B" w:rsidP="002B630B">
      <w:pPr>
        <w:numPr>
          <w:ilvl w:val="2"/>
          <w:numId w:val="12"/>
        </w:numPr>
        <w:tabs>
          <w:tab w:val="clear" w:pos="2160"/>
          <w:tab w:val="num" w:pos="2520"/>
        </w:tabs>
        <w:spacing w:after="0" w:line="240" w:lineRule="auto"/>
        <w:rPr>
          <w:rFonts w:ascii="Times New Roman" w:hAnsi="Times New Roman" w:cs="Times New Roman"/>
          <w:i/>
          <w:sz w:val="20"/>
          <w:szCs w:val="20"/>
        </w:rPr>
      </w:pPr>
      <w:r w:rsidRPr="00E72879">
        <w:rPr>
          <w:rFonts w:ascii="Times New Roman" w:hAnsi="Times New Roman" w:cs="Times New Roman"/>
          <w:sz w:val="20"/>
          <w:szCs w:val="20"/>
        </w:rPr>
        <w:t xml:space="preserve">What are some of your career goals? </w:t>
      </w:r>
    </w:p>
    <w:p w14:paraId="694CAE3B" w14:textId="15B6ECDC" w:rsidR="002B630B" w:rsidRPr="00E72879" w:rsidRDefault="002B630B" w:rsidP="002B630B">
      <w:pPr>
        <w:numPr>
          <w:ilvl w:val="2"/>
          <w:numId w:val="12"/>
        </w:numPr>
        <w:tabs>
          <w:tab w:val="clear" w:pos="2160"/>
          <w:tab w:val="num" w:pos="2520"/>
        </w:tabs>
        <w:spacing w:after="0" w:line="240" w:lineRule="auto"/>
        <w:rPr>
          <w:rFonts w:ascii="Times New Roman" w:hAnsi="Times New Roman" w:cs="Times New Roman"/>
          <w:i/>
        </w:rPr>
      </w:pPr>
      <w:r w:rsidRPr="00E72879">
        <w:rPr>
          <w:rFonts w:ascii="Times New Roman" w:hAnsi="Times New Roman" w:cs="Times New Roman"/>
          <w:sz w:val="20"/>
          <w:szCs w:val="20"/>
        </w:rPr>
        <w:t xml:space="preserve">What advice do you have for new professionals in this field like me (Fellow)? </w:t>
      </w:r>
      <w:r w:rsidR="00E72879">
        <w:rPr>
          <w:rFonts w:ascii="Times New Roman" w:hAnsi="Times New Roman" w:cs="Times New Roman"/>
        </w:rPr>
        <w:br/>
      </w:r>
    </w:p>
    <w:p w14:paraId="4F7089F1" w14:textId="77777777" w:rsidR="00FD07CC" w:rsidRDefault="00FD07CC">
      <w:pPr>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7C07F02A" w14:textId="1E26BEC0" w:rsidR="00FD07CC" w:rsidRPr="00FD07CC" w:rsidRDefault="00202EA2" w:rsidP="00FD07CC">
      <w:pPr>
        <w:spacing w:before="240" w:line="240" w:lineRule="auto"/>
        <w:rPr>
          <w:rFonts w:ascii="Times New Roman" w:eastAsia="Times New Roman" w:hAnsi="Times New Roman" w:cs="Times New Roman"/>
          <w:i/>
        </w:rPr>
      </w:pPr>
      <w:r w:rsidRPr="00202EA2">
        <w:rPr>
          <w:rFonts w:ascii="Times New Roman" w:eastAsia="Times New Roman" w:hAnsi="Times New Roman" w:cs="Times New Roman"/>
          <w:u w:val="single"/>
        </w:rPr>
        <w:lastRenderedPageBreak/>
        <w:t>REPORT 5:</w:t>
      </w:r>
      <w:r w:rsidRPr="00202EA2">
        <w:rPr>
          <w:rFonts w:ascii="Times New Roman" w:eastAsia="Times New Roman" w:hAnsi="Times New Roman" w:cs="Times New Roman"/>
        </w:rPr>
        <w:t xml:space="preserve"> </w:t>
      </w:r>
      <w:r w:rsidRPr="00202EA2">
        <w:rPr>
          <w:rFonts w:ascii="Times New Roman" w:eastAsia="Times New Roman" w:hAnsi="Times New Roman" w:cs="Times New Roman"/>
          <w:i/>
        </w:rPr>
        <w:t>Final Report</w:t>
      </w:r>
    </w:p>
    <w:p w14:paraId="1FC73D6B" w14:textId="4347A6D3" w:rsidR="00202EA2" w:rsidRPr="00FD07CC" w:rsidRDefault="00202EA2" w:rsidP="00FD07CC">
      <w:pPr>
        <w:spacing w:before="240" w:line="240" w:lineRule="auto"/>
        <w:ind w:left="360"/>
        <w:rPr>
          <w:rFonts w:ascii="Times New Roman" w:eastAsia="Times New Roman" w:hAnsi="Times New Roman" w:cs="Times New Roman"/>
          <w:i/>
        </w:rPr>
      </w:pPr>
      <w:r w:rsidRPr="00202EA2">
        <w:rPr>
          <w:rFonts w:ascii="Times New Roman" w:eastAsia="Times New Roman" w:hAnsi="Times New Roman" w:cs="Times New Roman"/>
          <w:i/>
        </w:rPr>
        <w:t xml:space="preserve">Section 1.  Internship Accomplishments </w:t>
      </w:r>
    </w:p>
    <w:p w14:paraId="48ADA4B3" w14:textId="66E1AC3D" w:rsidR="00202EA2" w:rsidRPr="00FD07CC" w:rsidRDefault="00202EA2" w:rsidP="00FD07CC">
      <w:pPr>
        <w:numPr>
          <w:ilvl w:val="0"/>
          <w:numId w:val="4"/>
        </w:numPr>
        <w:spacing w:before="240" w:after="0" w:line="240" w:lineRule="auto"/>
        <w:rPr>
          <w:rFonts w:ascii="Times New Roman" w:eastAsia="Times New Roman" w:hAnsi="Times New Roman" w:cs="Times New Roman"/>
          <w:iCs/>
        </w:rPr>
      </w:pPr>
      <w:r w:rsidRPr="00202EA2">
        <w:rPr>
          <w:rFonts w:ascii="Times New Roman" w:eastAsia="Times New Roman" w:hAnsi="Times New Roman" w:cs="Times New Roman"/>
          <w:iCs/>
        </w:rPr>
        <w:t>List the items of your work plan, and evaluate your progress and the community/agency’s progress toward achieving the objectives.  Please also include projects accomplished that don’t appear in the work plan.</w:t>
      </w:r>
    </w:p>
    <w:p w14:paraId="7B3E6E2B" w14:textId="742B6306" w:rsidR="00202EA2" w:rsidRPr="00FD07CC"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What do you think has been your major contribution to the community/agency?  How is the community/agency different as a result of you having been there?</w:t>
      </w:r>
    </w:p>
    <w:p w14:paraId="4281ACB6" w14:textId="419ABA44" w:rsidR="00202EA2" w:rsidRPr="00FD07CC" w:rsidRDefault="00202EA2" w:rsidP="00FD07CC">
      <w:pPr>
        <w:numPr>
          <w:ilvl w:val="0"/>
          <w:numId w:val="4"/>
        </w:numPr>
        <w:spacing w:before="240" w:after="0" w:line="240" w:lineRule="auto"/>
        <w:contextualSpacing/>
        <w:rPr>
          <w:rFonts w:ascii="Times New Roman" w:eastAsia="Times New Roman" w:hAnsi="Times New Roman" w:cs="Times New Roman"/>
          <w:i/>
        </w:rPr>
      </w:pPr>
      <w:r w:rsidRPr="00202EA2">
        <w:rPr>
          <w:rFonts w:ascii="Times New Roman" w:eastAsia="Times New Roman" w:hAnsi="Times New Roman" w:cs="Times New Roman"/>
        </w:rPr>
        <w:t xml:space="preserve">Reflecting on coursework and your professional practice, what, in your opinion, is the role of a development worker? How has your professional practice shaped or changed this definition for you? </w:t>
      </w:r>
    </w:p>
    <w:p w14:paraId="344D81A3" w14:textId="03CC9024" w:rsidR="00202EA2" w:rsidRPr="00FD07CC"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Which methods or approaches have been useful to you in achieving success in your placement?</w:t>
      </w:r>
    </w:p>
    <w:p w14:paraId="03F98FC7" w14:textId="552ABF65" w:rsidR="00202EA2" w:rsidRPr="00FD07CC"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What were the main problems or “roadblocks” that you faced?  How did you deal with them?  </w:t>
      </w:r>
    </w:p>
    <w:p w14:paraId="56272306" w14:textId="522FD3CD" w:rsidR="00202EA2" w:rsidRPr="00FD07CC"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What would you do differently if you could do the internship over again?</w:t>
      </w:r>
    </w:p>
    <w:p w14:paraId="228D906D" w14:textId="218F6F60" w:rsidR="00202EA2" w:rsidRPr="00FD07CC"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What advice would you give to Fellows just starting their internships?  </w:t>
      </w:r>
      <w:r w:rsidRPr="00202EA2">
        <w:rPr>
          <w:rFonts w:ascii="Times New Roman" w:eastAsia="Times New Roman" w:hAnsi="Times New Roman" w:cs="Times New Roman"/>
        </w:rPr>
        <w:br/>
      </w:r>
      <w:r w:rsidRPr="00202EA2">
        <w:rPr>
          <w:rFonts w:ascii="Times New Roman" w:eastAsia="Times New Roman" w:hAnsi="Times New Roman" w:cs="Times New Roman"/>
          <w:i/>
        </w:rPr>
        <w:t>Please note that this advice may actually be shared with or distributed to current/future Fellows.</w:t>
      </w:r>
    </w:p>
    <w:p w14:paraId="2BEA7313" w14:textId="16B0745E" w:rsidR="00202EA2" w:rsidRPr="00202EA2"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Please provide names and contact information for key individuals at your site if that person has changed from the start of your placement.</w:t>
      </w:r>
    </w:p>
    <w:p w14:paraId="0E718756" w14:textId="0F82EA4F" w:rsidR="00202EA2" w:rsidRPr="00FD07CC" w:rsidRDefault="00202EA2" w:rsidP="00FD07CC">
      <w:pPr>
        <w:numPr>
          <w:ilvl w:val="0"/>
          <w:numId w:val="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Would you recommend that your site be considered to host a student again in the future?  Please explain.</w:t>
      </w:r>
    </w:p>
    <w:p w14:paraId="1F411022" w14:textId="12B38478" w:rsidR="00202EA2" w:rsidRPr="00FD07CC" w:rsidRDefault="00202EA2" w:rsidP="00FD07CC">
      <w:pPr>
        <w:spacing w:before="240" w:after="0" w:line="240" w:lineRule="auto"/>
        <w:ind w:left="360"/>
        <w:rPr>
          <w:rFonts w:ascii="Times New Roman" w:eastAsia="Times New Roman" w:hAnsi="Times New Roman" w:cs="Times New Roman"/>
          <w:i/>
        </w:rPr>
      </w:pPr>
      <w:r w:rsidRPr="00202EA2">
        <w:rPr>
          <w:rFonts w:ascii="Times New Roman" w:eastAsia="Times New Roman" w:hAnsi="Times New Roman" w:cs="Times New Roman"/>
          <w:i/>
        </w:rPr>
        <w:t xml:space="preserve">Section 2.  Professional Development  </w:t>
      </w:r>
    </w:p>
    <w:p w14:paraId="1E14A0B3" w14:textId="0A6D005C" w:rsidR="00202EA2" w:rsidRPr="00202EA2"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What are some of the important themes, lessons, policy questions, etc. suggested by your internship experience?  </w:t>
      </w:r>
    </w:p>
    <w:p w14:paraId="121B4D39" w14:textId="3B1B349A" w:rsidR="00202EA2" w:rsidRPr="00FD07CC"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What have you learned, about yourself and your host organization/community?</w:t>
      </w:r>
    </w:p>
    <w:p w14:paraId="6D3081C2" w14:textId="549413C5" w:rsidR="00202EA2" w:rsidRPr="00FD07CC"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What linkages do you see between your prior academic and professional background and your internship experience?</w:t>
      </w:r>
    </w:p>
    <w:p w14:paraId="7FDB4A0F" w14:textId="718D48C3" w:rsidR="00202EA2" w:rsidRPr="00FD07CC"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What was the most valuable part of your on-campus preparation for the professional practice internship?  What was least valuable?  </w:t>
      </w:r>
    </w:p>
    <w:p w14:paraId="330F4773" w14:textId="3D53088D" w:rsidR="00202EA2" w:rsidRPr="00FD07CC"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Did you attend a professional conference at any point while in this program?  If so, how valuable did you find the conference(s)? How did you fund your attendance?</w:t>
      </w:r>
    </w:p>
    <w:p w14:paraId="411E9BA7" w14:textId="25B6307A" w:rsidR="00202EA2" w:rsidRPr="00FD07CC"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Is there anything that you did not get the opportunity to learn that you would have liked to?</w:t>
      </w:r>
    </w:p>
    <w:p w14:paraId="740CB1BE" w14:textId="28F50B9D" w:rsidR="00202EA2" w:rsidRPr="00FD07CC"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How have your coursework and the internship experience shaped your career goals?</w:t>
      </w:r>
    </w:p>
    <w:p w14:paraId="134D2CC8" w14:textId="5BCB4247" w:rsidR="00202EA2" w:rsidRPr="00202EA2" w:rsidRDefault="00202EA2" w:rsidP="00FD07CC">
      <w:pPr>
        <w:numPr>
          <w:ilvl w:val="0"/>
          <w:numId w:val="6"/>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Have you been given the opportunity to continue to work at your host organization beyond the end of your internship?  If so, in what capacity and what did you decide to do?</w:t>
      </w:r>
    </w:p>
    <w:p w14:paraId="47EE06D4" w14:textId="1FBA7922" w:rsidR="00202EA2" w:rsidRPr="00FD07CC" w:rsidRDefault="00202EA2" w:rsidP="00FD07CC">
      <w:pPr>
        <w:spacing w:before="240" w:after="0" w:line="240" w:lineRule="auto"/>
        <w:ind w:left="360"/>
        <w:rPr>
          <w:rFonts w:ascii="Times New Roman" w:eastAsia="Times New Roman" w:hAnsi="Times New Roman" w:cs="Times New Roman"/>
          <w:i/>
        </w:rPr>
      </w:pPr>
      <w:r w:rsidRPr="00202EA2">
        <w:rPr>
          <w:rFonts w:ascii="Times New Roman" w:eastAsia="Times New Roman" w:hAnsi="Times New Roman" w:cs="Times New Roman"/>
          <w:i/>
        </w:rPr>
        <w:lastRenderedPageBreak/>
        <w:t>Section 2.  Support during Your Internship</w:t>
      </w:r>
    </w:p>
    <w:p w14:paraId="48C8B7FD" w14:textId="23055A28" w:rsidR="00202EA2" w:rsidRPr="00FD07CC" w:rsidRDefault="00202EA2" w:rsidP="00FD07CC">
      <w:pPr>
        <w:numPr>
          <w:ilvl w:val="0"/>
          <w:numId w:val="5"/>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Did you feel well supported by Stevenson Center staff during your placement? Why or why not? Do you have recommendations for future support? </w:t>
      </w:r>
    </w:p>
    <w:p w14:paraId="6316DF3B" w14:textId="72BF0D58" w:rsidR="00202EA2" w:rsidRPr="00FD07CC" w:rsidRDefault="00202EA2" w:rsidP="00FD07CC">
      <w:pPr>
        <w:numPr>
          <w:ilvl w:val="0"/>
          <w:numId w:val="5"/>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Did you feel connected to your ACED cohort in the second year? Did you want to? If you wanted additional connection, what would that have looked like, ideally? </w:t>
      </w:r>
    </w:p>
    <w:p w14:paraId="3DAB1283" w14:textId="1AB61533" w:rsidR="00202EA2" w:rsidRPr="00FD07CC" w:rsidRDefault="00202EA2" w:rsidP="00FD07CC">
      <w:pPr>
        <w:numPr>
          <w:ilvl w:val="0"/>
          <w:numId w:val="5"/>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Did other faculty or staff assist you with or regarding work in your placement?  If so, please describe their involvement.</w:t>
      </w:r>
    </w:p>
    <w:p w14:paraId="6D5423CE" w14:textId="63D3DC6B" w:rsidR="00202EA2" w:rsidRPr="00FD07CC" w:rsidRDefault="00202EA2" w:rsidP="00FD07CC">
      <w:pPr>
        <w:numPr>
          <w:ilvl w:val="0"/>
          <w:numId w:val="5"/>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Did you receive adequate support from your community/organization and/or site supervisor? Please describe your answer.</w:t>
      </w:r>
    </w:p>
    <w:p w14:paraId="0AE2BEB7" w14:textId="79FE3213" w:rsidR="00202EA2" w:rsidRPr="00FD07CC" w:rsidRDefault="00202EA2" w:rsidP="00FD07CC">
      <w:pPr>
        <w:numPr>
          <w:ilvl w:val="0"/>
          <w:numId w:val="5"/>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If applicable: Did you receive adequate support from your home academic department in the process of completing your research requirement (capstone/thesis)? Please describe your answer.</w:t>
      </w:r>
    </w:p>
    <w:p w14:paraId="2477B97A" w14:textId="5DBEC0EE" w:rsidR="00202EA2" w:rsidRPr="00202EA2" w:rsidRDefault="00202EA2" w:rsidP="00FD07CC">
      <w:pPr>
        <w:numPr>
          <w:ilvl w:val="0"/>
          <w:numId w:val="5"/>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What, if anything, could have been done differently to support you during your professional practice? </w:t>
      </w:r>
    </w:p>
    <w:p w14:paraId="20133A04" w14:textId="77777777" w:rsidR="00202EA2" w:rsidRPr="00202EA2" w:rsidRDefault="00202EA2" w:rsidP="00FD07CC">
      <w:pPr>
        <w:spacing w:before="240"/>
        <w:rPr>
          <w:rFonts w:ascii="Times New Roman" w:hAnsi="Times New Roman" w:cs="Times New Roman"/>
        </w:rPr>
      </w:pPr>
      <w:r w:rsidRPr="00202EA2">
        <w:rPr>
          <w:rFonts w:ascii="Times New Roman" w:hAnsi="Times New Roman" w:cs="Times New Roman"/>
        </w:rPr>
        <w:t xml:space="preserve">Section 4. Additional Tasks (please include date of submission under each item). </w:t>
      </w:r>
    </w:p>
    <w:p w14:paraId="0FF5599A" w14:textId="3E86F79C" w:rsidR="00202EA2" w:rsidRPr="00FD07CC" w:rsidRDefault="00202EA2" w:rsidP="00FD07CC">
      <w:pPr>
        <w:numPr>
          <w:ilvl w:val="0"/>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Attach your revised résumé, incorporating your internship experience and tailored to the requirements for a position you might seek after graduation.</w:t>
      </w:r>
    </w:p>
    <w:p w14:paraId="527B1886" w14:textId="5AD5ED1E" w:rsidR="00202EA2" w:rsidRPr="00202EA2" w:rsidRDefault="00202EA2" w:rsidP="00FD07CC">
      <w:pPr>
        <w:numPr>
          <w:ilvl w:val="0"/>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If/when complete, submit a copy of your capstone project or thesis to the Stevenson Center.</w:t>
      </w:r>
    </w:p>
    <w:p w14:paraId="5768B3A1" w14:textId="5BF682BF" w:rsidR="00202EA2" w:rsidRPr="00202EA2" w:rsidRDefault="00202EA2" w:rsidP="00FD07CC">
      <w:pPr>
        <w:numPr>
          <w:ilvl w:val="0"/>
          <w:numId w:val="24"/>
        </w:numPr>
        <w:tabs>
          <w:tab w:val="num" w:pos="810"/>
        </w:tabs>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Complete the post-program Learning Inventory available at </w:t>
      </w:r>
      <w:hyperlink r:id="rId8" w:history="1">
        <w:r w:rsidRPr="00202EA2">
          <w:rPr>
            <w:rFonts w:ascii="Times New Roman" w:eastAsia="Times New Roman" w:hAnsi="Times New Roman" w:cs="Times New Roman"/>
            <w:color w:val="0000FF"/>
            <w:u w:val="single"/>
          </w:rPr>
          <w:t>http://stevensoncenter.org/aced/forms/</w:t>
        </w:r>
      </w:hyperlink>
      <w:r w:rsidRPr="00202EA2">
        <w:rPr>
          <w:rFonts w:ascii="Times New Roman" w:eastAsia="Times New Roman" w:hAnsi="Times New Roman" w:cs="Times New Roman"/>
        </w:rPr>
        <w:t xml:space="preserve">. </w:t>
      </w:r>
    </w:p>
    <w:p w14:paraId="66C0175B" w14:textId="1B02B3FA" w:rsidR="00202EA2" w:rsidRPr="00202EA2" w:rsidRDefault="00202EA2" w:rsidP="00FD07CC">
      <w:pPr>
        <w:numPr>
          <w:ilvl w:val="0"/>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Please submit internship experience description in </w:t>
      </w:r>
      <w:hyperlink r:id="rId9" w:history="1">
        <w:r w:rsidRPr="00202EA2">
          <w:rPr>
            <w:rStyle w:val="Hyperlink"/>
            <w:rFonts w:ascii="Times New Roman" w:eastAsia="Times New Roman" w:hAnsi="Times New Roman" w:cs="Times New Roman"/>
          </w:rPr>
          <w:t>Collaboratory.</w:t>
        </w:r>
      </w:hyperlink>
      <w:r w:rsidRPr="00202EA2">
        <w:rPr>
          <w:rFonts w:ascii="Times New Roman" w:eastAsia="Times New Roman" w:hAnsi="Times New Roman" w:cs="Times New Roman"/>
        </w:rPr>
        <w:t xml:space="preserve"> </w:t>
      </w:r>
      <w:hyperlink r:id="rId10" w:history="1">
        <w:r w:rsidRPr="00202EA2">
          <w:rPr>
            <w:rStyle w:val="Hyperlink"/>
            <w:rFonts w:ascii="Times New Roman" w:eastAsia="Times New Roman" w:hAnsi="Times New Roman" w:cs="Times New Roman"/>
          </w:rPr>
          <w:t>Find instructions on YouTube.</w:t>
        </w:r>
      </w:hyperlink>
      <w:r w:rsidRPr="00202EA2">
        <w:rPr>
          <w:rStyle w:val="Hyperlink"/>
          <w:rFonts w:ascii="Times New Roman" w:eastAsia="Times New Roman" w:hAnsi="Times New Roman" w:cs="Times New Roman"/>
        </w:rPr>
        <w:br/>
      </w:r>
      <w:r w:rsidRPr="00202EA2">
        <w:rPr>
          <w:rFonts w:ascii="Times New Roman" w:eastAsia="Times New Roman" w:hAnsi="Times New Roman" w:cs="Times New Roman"/>
        </w:rPr>
        <w:t>A couple notes about completing this task:</w:t>
      </w:r>
    </w:p>
    <w:p w14:paraId="724CDF2A" w14:textId="77777777" w:rsidR="00202EA2" w:rsidRPr="00202EA2" w:rsidRDefault="00202EA2" w:rsidP="00FD07CC">
      <w:pPr>
        <w:numPr>
          <w:ilvl w:val="1"/>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Some browsers struggle to load Collaboratory and the YouTube video properly. I recommend using Google Chrome.</w:t>
      </w:r>
    </w:p>
    <w:p w14:paraId="0A1A37AF" w14:textId="77777777" w:rsidR="00202EA2" w:rsidRPr="00202EA2" w:rsidRDefault="00202EA2" w:rsidP="00FD07CC">
      <w:pPr>
        <w:numPr>
          <w:ilvl w:val="1"/>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On the second page, in the “Collaborators” section, under “Community Organizations” you are asked “What is the organization's role in planning, designing, implementing, or evaluating this Activity?” Students should, at a minimum, select “Evaluate or provide feedback on student work,” “Identify areas of need” and “Supervise Student” in addition to any other relevant selections.</w:t>
      </w:r>
    </w:p>
    <w:p w14:paraId="2AD6FDEE" w14:textId="51BF4873" w:rsidR="00202EA2" w:rsidRPr="00202EA2" w:rsidRDefault="00202EA2" w:rsidP="00FD07CC">
      <w:pPr>
        <w:numPr>
          <w:ilvl w:val="1"/>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Note that you should intend to complete this in one go and that it has historically taken student approximately 30 minutes to complete.</w:t>
      </w:r>
    </w:p>
    <w:p w14:paraId="5C0B8A88" w14:textId="324B3A52" w:rsidR="00CC08DF" w:rsidRPr="00202EA2" w:rsidRDefault="00202EA2" w:rsidP="00FD07CC">
      <w:pPr>
        <w:numPr>
          <w:ilvl w:val="0"/>
          <w:numId w:val="24"/>
        </w:numPr>
        <w:spacing w:before="240" w:after="0" w:line="240" w:lineRule="auto"/>
        <w:rPr>
          <w:rFonts w:ascii="Times New Roman" w:eastAsia="Times New Roman" w:hAnsi="Times New Roman" w:cs="Times New Roman"/>
        </w:rPr>
      </w:pPr>
      <w:r w:rsidRPr="00202EA2">
        <w:rPr>
          <w:rFonts w:ascii="Times New Roman" w:eastAsia="Times New Roman" w:hAnsi="Times New Roman" w:cs="Times New Roman"/>
        </w:rPr>
        <w:t xml:space="preserve">Complete the </w:t>
      </w:r>
      <w:hyperlink r:id="rId11" w:history="1">
        <w:r w:rsidRPr="00202EA2">
          <w:rPr>
            <w:rStyle w:val="Hyperlink"/>
            <w:rFonts w:ascii="Times New Roman" w:eastAsia="Times New Roman" w:hAnsi="Times New Roman" w:cs="Times New Roman"/>
          </w:rPr>
          <w:t>Second Year ACED Sequence Survey</w:t>
        </w:r>
      </w:hyperlink>
      <w:r w:rsidRPr="00202EA2">
        <w:rPr>
          <w:rFonts w:ascii="Times New Roman" w:eastAsia="Times New Roman" w:hAnsi="Times New Roman" w:cs="Times New Roman"/>
        </w:rPr>
        <w:t xml:space="preserve"> </w:t>
      </w:r>
    </w:p>
    <w:p w14:paraId="2715F5EC" w14:textId="77777777" w:rsidR="00362079" w:rsidRDefault="00362079">
      <w:pPr>
        <w:rPr>
          <w:rFonts w:ascii="Times New Roman" w:eastAsiaTheme="majorEastAsia" w:hAnsi="Times New Roman" w:cstheme="majorBidi"/>
          <w:sz w:val="28"/>
          <w:szCs w:val="26"/>
        </w:rPr>
      </w:pPr>
      <w:r>
        <w:br w:type="page"/>
      </w:r>
    </w:p>
    <w:p w14:paraId="18E09B10" w14:textId="09D0B755" w:rsidR="002B630B" w:rsidRPr="007D5051" w:rsidRDefault="002B630B" w:rsidP="00FD07CC">
      <w:pPr>
        <w:pStyle w:val="Heading2"/>
        <w:spacing w:before="240"/>
      </w:pPr>
      <w:r w:rsidRPr="007D5051">
        <w:lastRenderedPageBreak/>
        <w:t>Grading</w:t>
      </w:r>
      <w:r w:rsidR="00E72879">
        <w:t xml:space="preserve"> </w:t>
      </w:r>
    </w:p>
    <w:p w14:paraId="2DBC48ED" w14:textId="44185EB4" w:rsidR="002B630B" w:rsidRPr="007D5051" w:rsidRDefault="002B630B" w:rsidP="00FD07CC">
      <w:pPr>
        <w:spacing w:before="240"/>
        <w:rPr>
          <w:rFonts w:ascii="Times New Roman" w:hAnsi="Times New Roman" w:cs="Times New Roman"/>
        </w:rPr>
      </w:pPr>
      <w:r w:rsidRPr="007D5051">
        <w:rPr>
          <w:rFonts w:ascii="Times New Roman" w:hAnsi="Times New Roman" w:cs="Times New Roman"/>
        </w:rPr>
        <w:t>This course is not a guaranteed “A.”  To the contrary, Fellows must complete the required reports in a professional and timely manner. These reports, along with the submitted work samples and supervisors’ evaluations, will determine Fellows’ grades for the internship course. Because working effectively with bureaucracies is a necessary skill in this field, administrative tasks are also graded.</w:t>
      </w:r>
      <w:r w:rsidR="00E72879">
        <w:rPr>
          <w:rFonts w:ascii="Times New Roman" w:hAnsi="Times New Roman" w:cs="Times New Roman"/>
        </w:rPr>
        <w:t xml:space="preserve"> </w:t>
      </w:r>
      <w:r w:rsidRPr="007D5051">
        <w:rPr>
          <w:rFonts w:ascii="Times New Roman" w:hAnsi="Times New Roman" w:cs="Times New Roman"/>
        </w:rPr>
        <w:t>The Stevenson Center AD/PC</w:t>
      </w:r>
      <w:r w:rsidR="00E72879">
        <w:rPr>
          <w:rFonts w:ascii="Times New Roman" w:hAnsi="Times New Roman" w:cs="Times New Roman"/>
        </w:rPr>
        <w:t xml:space="preserve"> </w:t>
      </w:r>
      <w:r w:rsidRPr="007D5051">
        <w:rPr>
          <w:rFonts w:ascii="Times New Roman" w:hAnsi="Times New Roman" w:cs="Times New Roman"/>
        </w:rPr>
        <w:t>will determine the grades.</w:t>
      </w:r>
      <w:r w:rsidR="00E72879">
        <w:rPr>
          <w:rFonts w:ascii="Times New Roman" w:hAnsi="Times New Roman" w:cs="Times New Roman"/>
        </w:rPr>
        <w:t xml:space="preserve"> </w:t>
      </w:r>
      <w:r w:rsidRPr="007D5051">
        <w:rPr>
          <w:rFonts w:ascii="Times New Roman" w:hAnsi="Times New Roman" w:cs="Times New Roman"/>
        </w:rPr>
        <w:t>The grade will be based upon the following criteria:</w:t>
      </w:r>
    </w:p>
    <w:p w14:paraId="2B46789A" w14:textId="77777777" w:rsidR="002B630B" w:rsidRPr="007D5051" w:rsidRDefault="002B630B" w:rsidP="00FD07CC">
      <w:pPr>
        <w:numPr>
          <w:ilvl w:val="0"/>
          <w:numId w:val="9"/>
        </w:numPr>
        <w:spacing w:before="240" w:after="0" w:line="240" w:lineRule="auto"/>
        <w:rPr>
          <w:rFonts w:ascii="Times New Roman" w:hAnsi="Times New Roman" w:cs="Times New Roman"/>
        </w:rPr>
      </w:pPr>
      <w:r w:rsidRPr="007D5051">
        <w:rPr>
          <w:rFonts w:ascii="Times New Roman" w:hAnsi="Times New Roman" w:cs="Times New Roman"/>
        </w:rPr>
        <w:t>60%: quality and timeliness of work plan, reports, and work samples</w:t>
      </w:r>
    </w:p>
    <w:p w14:paraId="498D70E1" w14:textId="77777777" w:rsidR="002B630B" w:rsidRPr="007D5051" w:rsidRDefault="002B630B" w:rsidP="00FD07CC">
      <w:pPr>
        <w:numPr>
          <w:ilvl w:val="0"/>
          <w:numId w:val="9"/>
        </w:numPr>
        <w:spacing w:before="240" w:after="0" w:line="240" w:lineRule="auto"/>
        <w:rPr>
          <w:rFonts w:ascii="Times New Roman" w:hAnsi="Times New Roman" w:cs="Times New Roman"/>
        </w:rPr>
      </w:pPr>
      <w:r w:rsidRPr="007D5051">
        <w:rPr>
          <w:rFonts w:ascii="Times New Roman" w:hAnsi="Times New Roman" w:cs="Times New Roman"/>
        </w:rPr>
        <w:t>30%:  evaluation of your work performance by the site supervisor (informal assessments, written evaluations, and/or site visit, whether in person or by phone)</w:t>
      </w:r>
    </w:p>
    <w:p w14:paraId="008DBEFA" w14:textId="7AC165E0" w:rsidR="00BA7B73" w:rsidRPr="00FD07CC" w:rsidRDefault="002B630B" w:rsidP="00FD07CC">
      <w:pPr>
        <w:numPr>
          <w:ilvl w:val="0"/>
          <w:numId w:val="9"/>
        </w:numPr>
        <w:spacing w:before="240" w:after="0" w:line="240" w:lineRule="auto"/>
        <w:rPr>
          <w:rFonts w:ascii="Times New Roman" w:hAnsi="Times New Roman" w:cs="Times New Roman"/>
        </w:rPr>
      </w:pPr>
      <w:r w:rsidRPr="007D5051">
        <w:rPr>
          <w:rFonts w:ascii="Times New Roman" w:hAnsi="Times New Roman" w:cs="Times New Roman"/>
        </w:rPr>
        <w:t>10%:  administrative tasks (e.g., pre-departure checklist</w:t>
      </w:r>
      <w:r w:rsidRPr="007D5051">
        <w:rPr>
          <w:rStyle w:val="Hyperlink"/>
          <w:rFonts w:ascii="Times New Roman" w:hAnsi="Times New Roman" w:cs="Times New Roman"/>
        </w:rPr>
        <w:t>,</w:t>
      </w:r>
      <w:r w:rsidRPr="007D5051">
        <w:rPr>
          <w:rFonts w:ascii="Times New Roman" w:hAnsi="Times New Roman" w:cs="Times New Roman"/>
        </w:rPr>
        <w:t xml:space="preserve"> semester submission of </w:t>
      </w:r>
      <w:r w:rsidRPr="007D5051">
        <w:rPr>
          <w:rFonts w:ascii="Times New Roman" w:hAnsi="Times New Roman" w:cs="Times New Roman"/>
          <w:iCs/>
        </w:rPr>
        <w:t>Graduate Assistant Health Insurance Certification</w:t>
      </w:r>
      <w:r w:rsidRPr="007D5051">
        <w:rPr>
          <w:rFonts w:ascii="Times New Roman" w:hAnsi="Times New Roman" w:cs="Times New Roman"/>
        </w:rPr>
        <w:t xml:space="preserve"> form, response to requests for information from Stevenson Center staff)</w:t>
      </w:r>
    </w:p>
    <w:p w14:paraId="69B306A5" w14:textId="2D22DA4A" w:rsidR="00E72879" w:rsidRPr="00E72879" w:rsidRDefault="00CD4A7A" w:rsidP="00FD07CC">
      <w:pPr>
        <w:pStyle w:val="Heading3"/>
        <w:spacing w:before="240"/>
      </w:pPr>
      <w:r>
        <w:t>Grade = A</w:t>
      </w:r>
    </w:p>
    <w:p w14:paraId="330D7460" w14:textId="77777777" w:rsidR="00E72879" w:rsidRPr="00E72879" w:rsidRDefault="00E72879" w:rsidP="00FD07CC">
      <w:pPr>
        <w:pStyle w:val="Heading4"/>
        <w:spacing w:before="240"/>
      </w:pPr>
      <w:r w:rsidRPr="00E72879">
        <w:t>Supervisor Evaluation</w:t>
      </w:r>
    </w:p>
    <w:p w14:paraId="263653D4" w14:textId="00025393"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evaluation from the supervisor is </w:t>
      </w:r>
      <w:r>
        <w:rPr>
          <w:rFonts w:ascii="Times New Roman" w:hAnsi="Times New Roman" w:cs="Times New Roman"/>
        </w:rPr>
        <w:t>positive</w:t>
      </w:r>
      <w:r w:rsidRPr="00E72879">
        <w:rPr>
          <w:rFonts w:ascii="Times New Roman" w:hAnsi="Times New Roman" w:cs="Times New Roman"/>
        </w:rPr>
        <w:t xml:space="preserve"> and they are impressed with the student’s work. There may be a small note about the student’s performance that is developmentally appropriate, but there is no need for SC intervention. </w:t>
      </w:r>
    </w:p>
    <w:p w14:paraId="0D3AB466" w14:textId="77777777" w:rsidR="00E72879" w:rsidRPr="00E72879" w:rsidRDefault="00E72879" w:rsidP="00FD07CC">
      <w:pPr>
        <w:pStyle w:val="Heading4"/>
        <w:spacing w:before="240"/>
      </w:pPr>
      <w:r w:rsidRPr="00CD4A7A">
        <w:rPr>
          <w:rStyle w:val="Heading4Char"/>
        </w:rPr>
        <w:t>Work</w:t>
      </w:r>
      <w:r w:rsidRPr="00E72879">
        <w:t xml:space="preserve"> plan </w:t>
      </w:r>
    </w:p>
    <w:p w14:paraId="2027725E" w14:textId="319F1F78"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All components requested (goals, objectives, due dates, resources, supervisor signature) are included and well developed. There is no need for the SC to request additional information for the completion of this document. </w:t>
      </w:r>
    </w:p>
    <w:p w14:paraId="245B344D" w14:textId="66D32619"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The report was submitted early, on time, only a few days late with advance communication from the student or later with contact from the supervisor due to special circumstances</w:t>
      </w:r>
      <w:r>
        <w:rPr>
          <w:rFonts w:ascii="Times New Roman" w:hAnsi="Times New Roman" w:cs="Times New Roman"/>
        </w:rPr>
        <w:t>.</w:t>
      </w:r>
      <w:r w:rsidRPr="00E72879">
        <w:rPr>
          <w:rFonts w:ascii="Times New Roman" w:hAnsi="Times New Roman" w:cs="Times New Roman"/>
        </w:rPr>
        <w:t xml:space="preserve"> </w:t>
      </w:r>
    </w:p>
    <w:p w14:paraId="59F231A2" w14:textId="77777777" w:rsidR="00E72879" w:rsidRPr="00E72879" w:rsidRDefault="00E72879" w:rsidP="00FD07CC">
      <w:pPr>
        <w:pStyle w:val="Heading4"/>
        <w:spacing w:before="240"/>
      </w:pPr>
      <w:r w:rsidRPr="00E72879">
        <w:t>Reports</w:t>
      </w:r>
    </w:p>
    <w:p w14:paraId="3B66EE84" w14:textId="4AB583EA"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All prompts/questions were answered </w:t>
      </w:r>
      <w:r>
        <w:rPr>
          <w:rFonts w:ascii="Times New Roman" w:hAnsi="Times New Roman" w:cs="Times New Roman"/>
        </w:rPr>
        <w:t xml:space="preserve">thorough </w:t>
      </w:r>
      <w:r w:rsidRPr="00E72879">
        <w:rPr>
          <w:rFonts w:ascii="Times New Roman" w:hAnsi="Times New Roman" w:cs="Times New Roman"/>
        </w:rPr>
        <w:t>and</w:t>
      </w:r>
      <w:r>
        <w:rPr>
          <w:rFonts w:ascii="Times New Roman" w:hAnsi="Times New Roman" w:cs="Times New Roman"/>
        </w:rPr>
        <w:t xml:space="preserve"> responses were</w:t>
      </w:r>
      <w:r w:rsidRPr="00E72879">
        <w:rPr>
          <w:rFonts w:ascii="Times New Roman" w:hAnsi="Times New Roman" w:cs="Times New Roman"/>
        </w:rPr>
        <w:t xml:space="preserve"> well developed, demonstrating that the student took time to consider the prompt carefully and respond thoughtfully. </w:t>
      </w:r>
    </w:p>
    <w:p w14:paraId="76D90F8C"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report is properly formatted. It’s clear that the report was edited for clarity and attention was paid to grammar and overall presentation. The report is professional and something the SC would be proud to share. </w:t>
      </w:r>
    </w:p>
    <w:p w14:paraId="003666A6"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Reports are submitted early, on time or within a few dates of the deadline with advance communication and awareness. Students did not require a reminder email/prompt to turn in their work on time. </w:t>
      </w:r>
    </w:p>
    <w:p w14:paraId="420C9A4A" w14:textId="77777777" w:rsidR="00E72879" w:rsidRPr="00E72879" w:rsidRDefault="00E72879" w:rsidP="00FD07CC">
      <w:pPr>
        <w:pStyle w:val="Heading4"/>
        <w:spacing w:before="240"/>
      </w:pPr>
      <w:r w:rsidRPr="00E72879">
        <w:t>Administrative Tasks</w:t>
      </w:r>
    </w:p>
    <w:p w14:paraId="0DE6EC3A" w14:textId="0C81DC4F" w:rsidR="00E72879" w:rsidRPr="00FD07CC" w:rsidRDefault="00E72879" w:rsidP="00FD07CC">
      <w:pPr>
        <w:numPr>
          <w:ilvl w:val="0"/>
          <w:numId w:val="22"/>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student responds to AD/PC emails within a few days of receiving them and maintains a professional tone. They complete any necessary administrative tasks promptly or otherwise </w:t>
      </w:r>
      <w:r w:rsidRPr="00E72879">
        <w:rPr>
          <w:rFonts w:ascii="Times New Roman" w:hAnsi="Times New Roman" w:cs="Times New Roman"/>
        </w:rPr>
        <w:lastRenderedPageBreak/>
        <w:t xml:space="preserve">communicate their timeline in a response. They do not require multiple reminders to get these items done. </w:t>
      </w:r>
    </w:p>
    <w:p w14:paraId="6F013779" w14:textId="77777777" w:rsidR="00E72879" w:rsidRPr="00E72879" w:rsidRDefault="00E72879" w:rsidP="00FD07CC">
      <w:pPr>
        <w:pStyle w:val="Heading3"/>
        <w:spacing w:before="240"/>
      </w:pPr>
      <w:r w:rsidRPr="00E72879">
        <w:t>Grade earned = B</w:t>
      </w:r>
    </w:p>
    <w:p w14:paraId="1CBA04F6" w14:textId="77777777" w:rsidR="00E72879" w:rsidRPr="00E72879" w:rsidRDefault="00E72879" w:rsidP="00FD07CC">
      <w:pPr>
        <w:pStyle w:val="Heading4"/>
        <w:spacing w:before="240"/>
      </w:pPr>
      <w:r w:rsidRPr="00E72879">
        <w:t>Supervisor Evaluation</w:t>
      </w:r>
    </w:p>
    <w:p w14:paraId="275D0957"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evaluation from the supervisor is good and they are satisfied with the student’s work. There may be a couple comments about the student’s performance that are developmentally appropriate that the supervisor is able to address internally. Very little intervention is required on the SC’s part. </w:t>
      </w:r>
    </w:p>
    <w:p w14:paraId="373C1C62" w14:textId="77777777" w:rsidR="00E72879" w:rsidRPr="00E72879" w:rsidRDefault="00E72879" w:rsidP="00FD07CC">
      <w:pPr>
        <w:pStyle w:val="Heading4"/>
        <w:spacing w:before="240"/>
      </w:pPr>
      <w:r w:rsidRPr="00E72879">
        <w:t xml:space="preserve">Work plan </w:t>
      </w:r>
    </w:p>
    <w:p w14:paraId="1819A3E9"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Most components requested in the program manual (goals, objectives, due dates, resources, and a supervisor signature) are included and the document is practical overall. </w:t>
      </w:r>
    </w:p>
    <w:p w14:paraId="2AB1DFFD" w14:textId="6E0FD03C"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The plan was submitted within a few days of the deadline. One reminder</w:t>
      </w:r>
      <w:r w:rsidR="00D65FFE">
        <w:rPr>
          <w:rFonts w:ascii="Times New Roman" w:hAnsi="Times New Roman" w:cs="Times New Roman"/>
        </w:rPr>
        <w:t>, maximum,</w:t>
      </w:r>
      <w:r w:rsidRPr="00E72879">
        <w:rPr>
          <w:rFonts w:ascii="Times New Roman" w:hAnsi="Times New Roman" w:cs="Times New Roman"/>
        </w:rPr>
        <w:t xml:space="preserve"> may be required to receive the plan.   </w:t>
      </w:r>
    </w:p>
    <w:p w14:paraId="04EAA52F" w14:textId="77777777" w:rsidR="00E72879" w:rsidRPr="00E72879" w:rsidRDefault="00E72879" w:rsidP="00FD07CC">
      <w:pPr>
        <w:pStyle w:val="Heading4"/>
        <w:spacing w:before="240"/>
      </w:pPr>
      <w:r w:rsidRPr="00E72879">
        <w:t>Reports</w:t>
      </w:r>
    </w:p>
    <w:p w14:paraId="38CFBF5C"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All prompts/questions were answered. Most of the questions had thoughtful responses, but some may be less developed than others. </w:t>
      </w:r>
    </w:p>
    <w:p w14:paraId="14ED0A9C"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report is generally free from typos and other, similar errors. The report is professional and, with minor edits, is something the SC would be proud to share. </w:t>
      </w:r>
    </w:p>
    <w:p w14:paraId="64BCC282" w14:textId="6C6EF50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Reports are submitted on time or within a few days of the deadline. Students only require one reminder</w:t>
      </w:r>
      <w:r w:rsidR="00D65FFE">
        <w:rPr>
          <w:rFonts w:ascii="Times New Roman" w:hAnsi="Times New Roman" w:cs="Times New Roman"/>
        </w:rPr>
        <w:t xml:space="preserve">, maximum, </w:t>
      </w:r>
      <w:r w:rsidRPr="00E72879">
        <w:rPr>
          <w:rFonts w:ascii="Times New Roman" w:hAnsi="Times New Roman" w:cs="Times New Roman"/>
        </w:rPr>
        <w:t>to turn in the work.</w:t>
      </w:r>
    </w:p>
    <w:p w14:paraId="387EEC23" w14:textId="77777777" w:rsidR="00E72879" w:rsidRPr="00E72879" w:rsidRDefault="00E72879" w:rsidP="00FD07CC">
      <w:pPr>
        <w:pStyle w:val="Heading4"/>
        <w:spacing w:before="240"/>
      </w:pPr>
      <w:r w:rsidRPr="00E72879">
        <w:t>Administrative Tasks</w:t>
      </w:r>
    </w:p>
    <w:p w14:paraId="7835DEAB" w14:textId="6CED8D40" w:rsidR="00E72879" w:rsidRPr="00E72879" w:rsidRDefault="00E72879" w:rsidP="00FD07CC">
      <w:pPr>
        <w:numPr>
          <w:ilvl w:val="0"/>
          <w:numId w:val="23"/>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student responds to AD/PC emails within a week of receiving them. Sometimes the email is not well formatted or is short and informal. They complete any necessary administrative tasks within a similar timeframe and do not cause any major disruption in the SC workflow. They may need to be reminded once to complete a task. </w:t>
      </w:r>
    </w:p>
    <w:p w14:paraId="45AC2BCC" w14:textId="77777777" w:rsidR="00E72879" w:rsidRPr="00E72879" w:rsidRDefault="00E72879" w:rsidP="00FD07CC">
      <w:pPr>
        <w:pStyle w:val="Heading3"/>
        <w:spacing w:before="240"/>
      </w:pPr>
      <w:r w:rsidRPr="00E72879">
        <w:t>Grade earned = C</w:t>
      </w:r>
    </w:p>
    <w:p w14:paraId="79191DAD" w14:textId="77777777" w:rsidR="00E72879" w:rsidRPr="00E72879" w:rsidRDefault="00E72879" w:rsidP="00FD07CC">
      <w:pPr>
        <w:pStyle w:val="Heading4"/>
        <w:spacing w:before="240"/>
      </w:pPr>
      <w:r w:rsidRPr="00E72879">
        <w:t>Supervisor Evaluation</w:t>
      </w:r>
    </w:p>
    <w:p w14:paraId="53947D9E"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evaluation from the supervisor includes several problems that may be developmentally appropriate and/or more global. The supervisor can address them internally, but intervention from the SC is also necessary. </w:t>
      </w:r>
    </w:p>
    <w:p w14:paraId="02A3F556" w14:textId="77777777" w:rsidR="00E72879" w:rsidRPr="00E72879" w:rsidRDefault="00E72879" w:rsidP="00FD07CC">
      <w:pPr>
        <w:pStyle w:val="Heading4"/>
        <w:spacing w:before="240"/>
      </w:pPr>
      <w:r w:rsidRPr="00E72879">
        <w:t xml:space="preserve">Work plan </w:t>
      </w:r>
    </w:p>
    <w:p w14:paraId="67079D09"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Many components requested in the program manual (goals, objectives, due dates, resources, and a supervisor signature) are missing. The student may need to significantly revise the document for it to be functional. </w:t>
      </w:r>
    </w:p>
    <w:p w14:paraId="2A205656"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plan was submitted more than a week late, and the student did not effectively communicate about their tardiness. More than one reminder may be required to receive the plan.   </w:t>
      </w:r>
    </w:p>
    <w:p w14:paraId="359CF995" w14:textId="77777777" w:rsidR="00E72879" w:rsidRPr="00E72879" w:rsidRDefault="00E72879" w:rsidP="00FD07CC">
      <w:pPr>
        <w:pStyle w:val="Heading4"/>
        <w:spacing w:before="240"/>
      </w:pPr>
      <w:r w:rsidRPr="00E72879">
        <w:lastRenderedPageBreak/>
        <w:t>Reports</w:t>
      </w:r>
    </w:p>
    <w:p w14:paraId="621FA8E3" w14:textId="7805F4D8"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Prompts/questions were answered in a sentence or two </w:t>
      </w:r>
      <w:r w:rsidR="00D65FFE">
        <w:rPr>
          <w:rFonts w:ascii="Times New Roman" w:hAnsi="Times New Roman" w:cs="Times New Roman"/>
        </w:rPr>
        <w:t>and/</w:t>
      </w:r>
      <w:r w:rsidRPr="00E72879">
        <w:rPr>
          <w:rFonts w:ascii="Times New Roman" w:hAnsi="Times New Roman" w:cs="Times New Roman"/>
        </w:rPr>
        <w:t xml:space="preserve">or were not addressed directly. The student needed to be asked to redo portions of the assignment or to expand on a prompt. </w:t>
      </w:r>
    </w:p>
    <w:p w14:paraId="739EEB8C" w14:textId="178F0CB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 xml:space="preserve">The report contains many typos and other errors. The report is not one which the SC would choose to share. </w:t>
      </w:r>
    </w:p>
    <w:p w14:paraId="32BF46F5" w14:textId="77777777" w:rsidR="00E72879" w:rsidRPr="00E72879" w:rsidRDefault="00E72879" w:rsidP="00FD07CC">
      <w:pPr>
        <w:numPr>
          <w:ilvl w:val="0"/>
          <w:numId w:val="21"/>
        </w:numPr>
        <w:spacing w:before="240" w:after="0" w:line="240" w:lineRule="auto"/>
        <w:contextualSpacing/>
        <w:rPr>
          <w:rFonts w:ascii="Times New Roman" w:hAnsi="Times New Roman" w:cs="Times New Roman"/>
        </w:rPr>
      </w:pPr>
      <w:r w:rsidRPr="00E72879">
        <w:rPr>
          <w:rFonts w:ascii="Times New Roman" w:hAnsi="Times New Roman" w:cs="Times New Roman"/>
        </w:rPr>
        <w:t>The report was submitted more than a week late, and the student did not effectively communicate about their tardiness. More than one reminder may be required to receive a report.</w:t>
      </w:r>
    </w:p>
    <w:p w14:paraId="6F11EA76" w14:textId="77777777" w:rsidR="00E72879" w:rsidRPr="00E72879" w:rsidRDefault="00E72879" w:rsidP="00FD07CC">
      <w:pPr>
        <w:pStyle w:val="Heading4"/>
        <w:spacing w:before="240"/>
      </w:pPr>
      <w:r w:rsidRPr="00E72879">
        <w:t>Administrative Tasks</w:t>
      </w:r>
    </w:p>
    <w:p w14:paraId="18438840" w14:textId="77777777" w:rsidR="00FD07CC" w:rsidRDefault="00E72879" w:rsidP="00FD07CC">
      <w:pPr>
        <w:numPr>
          <w:ilvl w:val="0"/>
          <w:numId w:val="23"/>
        </w:numPr>
        <w:spacing w:before="240" w:after="0" w:line="240" w:lineRule="auto"/>
        <w:contextualSpacing/>
        <w:rPr>
          <w:rFonts w:ascii="Times New Roman" w:hAnsi="Times New Roman" w:cs="Times New Roman"/>
        </w:rPr>
      </w:pPr>
      <w:r w:rsidRPr="00E72879">
        <w:rPr>
          <w:rFonts w:ascii="Times New Roman" w:hAnsi="Times New Roman" w:cs="Times New Roman"/>
        </w:rPr>
        <w:t>The student takes excessive time to respond to PC emails. Responses are poorly formatted, crude, and/or short and informal. It is difficult to get the student to complete administrative tasks to the point that they cause disruptions in the SC workflow. They may need multiple reminders to complete a task.</w:t>
      </w:r>
    </w:p>
    <w:p w14:paraId="017A14D7" w14:textId="2ED7C5BE" w:rsidR="00E72879" w:rsidRPr="00FD07CC" w:rsidRDefault="00E72879" w:rsidP="00FD07CC">
      <w:pPr>
        <w:spacing w:before="240" w:after="0" w:line="240" w:lineRule="auto"/>
        <w:contextualSpacing/>
        <w:rPr>
          <w:rFonts w:ascii="Times New Roman" w:hAnsi="Times New Roman" w:cs="Times New Roman"/>
        </w:rPr>
      </w:pPr>
      <w:r w:rsidRPr="00FD07CC">
        <w:rPr>
          <w:rFonts w:ascii="Times New Roman" w:hAnsi="Times New Roman" w:cs="Times New Roman"/>
        </w:rPr>
        <w:t xml:space="preserve">D or F grades will be the result of large-scale issues in student performance that involves a complete lack of communication and work completion from the student both at the site and with the SC. It may result in greater programmatic action. </w:t>
      </w:r>
    </w:p>
    <w:p w14:paraId="5B07EA3F" w14:textId="1595C683" w:rsidR="00696DF2" w:rsidRPr="007D5051" w:rsidRDefault="00696DF2" w:rsidP="00FD07CC">
      <w:pPr>
        <w:pStyle w:val="Heading2"/>
        <w:spacing w:before="240"/>
      </w:pPr>
      <w:bookmarkStart w:id="4" w:name="_Toc131491470"/>
      <w:r w:rsidRPr="007D5051">
        <w:t>Internship Policies and Preparations</w:t>
      </w:r>
      <w:bookmarkEnd w:id="4"/>
    </w:p>
    <w:p w14:paraId="1C11B576" w14:textId="71CEBCEA" w:rsidR="00D677E5" w:rsidRPr="00D65FFE" w:rsidRDefault="00696DF2" w:rsidP="00FD07CC">
      <w:pPr>
        <w:spacing w:before="240"/>
        <w:rPr>
          <w:rFonts w:ascii="Times New Roman" w:hAnsi="Times New Roman" w:cs="Times New Roman"/>
        </w:rPr>
      </w:pPr>
      <w:r w:rsidRPr="00CC08DF">
        <w:rPr>
          <w:rFonts w:ascii="Times New Roman" w:hAnsi="Times New Roman" w:cs="Times New Roman"/>
          <w:i/>
          <w:iCs/>
          <w:sz w:val="20"/>
          <w:szCs w:val="20"/>
        </w:rPr>
        <w:t xml:space="preserve">The statements in this section also appear in the Stevenson Center Program Manual and are included here for your reference. </w:t>
      </w:r>
      <w:r w:rsidRPr="00D65FFE">
        <w:rPr>
          <w:rFonts w:ascii="Times New Roman" w:hAnsi="Times New Roman" w:cs="Times New Roman"/>
        </w:rPr>
        <w:br/>
      </w:r>
      <w:r w:rsidR="00D677E5" w:rsidRPr="00D65FFE">
        <w:rPr>
          <w:rFonts w:ascii="Times New Roman" w:hAnsi="Times New Roman" w:cs="Times New Roman"/>
        </w:rPr>
        <w:t xml:space="preserve">Note that, to be eligible for an internship, Fellows must maintain a cumulative grade point average of 3.0 or better.  They must also be making satisfactory progress in the degree program, including a C or better in all required classes.  </w:t>
      </w:r>
    </w:p>
    <w:p w14:paraId="23CF63C0" w14:textId="1DF05722" w:rsidR="00D677E5" w:rsidRPr="00D65FFE" w:rsidRDefault="00D677E5" w:rsidP="00FD07CC">
      <w:pPr>
        <w:spacing w:before="240"/>
        <w:rPr>
          <w:rFonts w:ascii="Times New Roman" w:hAnsi="Times New Roman" w:cs="Times New Roman"/>
        </w:rPr>
      </w:pPr>
      <w:r w:rsidRPr="00D65FFE">
        <w:rPr>
          <w:rFonts w:ascii="Times New Roman" w:hAnsi="Times New Roman" w:cs="Times New Roman"/>
        </w:rPr>
        <w:t>While completing off-campus assistantships AND/OR professional practice, Fellows must adhere to the following requirements:</w:t>
      </w:r>
    </w:p>
    <w:p w14:paraId="66327252" w14:textId="77777777" w:rsidR="00D677E5" w:rsidRPr="00D65FFE" w:rsidRDefault="00D677E5" w:rsidP="00FD07CC">
      <w:pPr>
        <w:numPr>
          <w:ilvl w:val="0"/>
          <w:numId w:val="8"/>
        </w:numPr>
        <w:tabs>
          <w:tab w:val="num" w:pos="1800"/>
        </w:tabs>
        <w:spacing w:before="240" w:after="0" w:line="240" w:lineRule="auto"/>
        <w:contextualSpacing/>
        <w:rPr>
          <w:rFonts w:ascii="Times New Roman" w:hAnsi="Times New Roman" w:cs="Times New Roman"/>
        </w:rPr>
      </w:pPr>
      <w:r w:rsidRPr="00D65FFE">
        <w:rPr>
          <w:rFonts w:ascii="Times New Roman" w:hAnsi="Times New Roman" w:cs="Times New Roman"/>
        </w:rPr>
        <w:t xml:space="preserve">Student will adhere to all applicable policies, procedures, and standards established by the host organization and the University. </w:t>
      </w:r>
    </w:p>
    <w:p w14:paraId="3858AF1F" w14:textId="77777777" w:rsidR="00D677E5" w:rsidRPr="00D65FFE" w:rsidRDefault="00D677E5" w:rsidP="00FD07CC">
      <w:pPr>
        <w:numPr>
          <w:ilvl w:val="0"/>
          <w:numId w:val="8"/>
        </w:numPr>
        <w:tabs>
          <w:tab w:val="clear" w:pos="360"/>
          <w:tab w:val="num" w:pos="1080"/>
        </w:tabs>
        <w:spacing w:before="240" w:after="0" w:line="240" w:lineRule="auto"/>
        <w:contextualSpacing/>
        <w:rPr>
          <w:rFonts w:ascii="Times New Roman" w:hAnsi="Times New Roman" w:cs="Times New Roman"/>
        </w:rPr>
      </w:pPr>
      <w:r w:rsidRPr="00D65FFE">
        <w:rPr>
          <w:rFonts w:ascii="Times New Roman" w:hAnsi="Times New Roman" w:cs="Times New Roman"/>
        </w:rPr>
        <w:t>Student will be responsible for housing and transportation to and from host organization during placement.</w:t>
      </w:r>
    </w:p>
    <w:p w14:paraId="3D43115A" w14:textId="77777777" w:rsidR="00D677E5" w:rsidRPr="00D65FFE" w:rsidRDefault="00D677E5" w:rsidP="00FD07CC">
      <w:pPr>
        <w:numPr>
          <w:ilvl w:val="0"/>
          <w:numId w:val="8"/>
        </w:numPr>
        <w:tabs>
          <w:tab w:val="clear" w:pos="360"/>
          <w:tab w:val="num" w:pos="1080"/>
        </w:tabs>
        <w:spacing w:before="240" w:after="0" w:line="240" w:lineRule="auto"/>
        <w:contextualSpacing/>
        <w:rPr>
          <w:rFonts w:ascii="Times New Roman" w:hAnsi="Times New Roman" w:cs="Times New Roman"/>
        </w:rPr>
      </w:pPr>
      <w:r w:rsidRPr="00D65FFE">
        <w:rPr>
          <w:rFonts w:ascii="Times New Roman" w:hAnsi="Times New Roman" w:cs="Times New Roman"/>
        </w:rPr>
        <w:t>Student is required to have adequate health/accident insurance coverage in place during the entire placement.  Student must provide proof of insurance.</w:t>
      </w:r>
    </w:p>
    <w:p w14:paraId="50FD8269" w14:textId="77777777" w:rsidR="00D677E5" w:rsidRPr="00D65FFE" w:rsidRDefault="00D677E5" w:rsidP="00FD07CC">
      <w:pPr>
        <w:pStyle w:val="ListParagraph"/>
        <w:numPr>
          <w:ilvl w:val="0"/>
          <w:numId w:val="8"/>
        </w:numPr>
        <w:spacing w:before="240"/>
        <w:rPr>
          <w:sz w:val="22"/>
          <w:szCs w:val="22"/>
        </w:rPr>
      </w:pPr>
      <w:r w:rsidRPr="00D65FFE">
        <w:rPr>
          <w:sz w:val="22"/>
          <w:szCs w:val="22"/>
        </w:rPr>
        <w:t>Student will be responsible for adhering to established schedules and notifying host organization of any absences or necessary schedule changes.</w:t>
      </w:r>
    </w:p>
    <w:p w14:paraId="01D3304B" w14:textId="3D236027" w:rsidR="00D677E5" w:rsidRPr="00FD07CC" w:rsidRDefault="00D677E5" w:rsidP="00FD07CC">
      <w:pPr>
        <w:numPr>
          <w:ilvl w:val="0"/>
          <w:numId w:val="8"/>
        </w:numPr>
        <w:tabs>
          <w:tab w:val="num" w:pos="2160"/>
        </w:tabs>
        <w:spacing w:before="240" w:after="0" w:line="240" w:lineRule="auto"/>
        <w:contextualSpacing/>
        <w:rPr>
          <w:rFonts w:ascii="Times New Roman" w:hAnsi="Times New Roman" w:cs="Times New Roman"/>
        </w:rPr>
      </w:pPr>
      <w:r w:rsidRPr="00D65FFE">
        <w:rPr>
          <w:rFonts w:ascii="Times New Roman" w:hAnsi="Times New Roman" w:cs="Times New Roman"/>
        </w:rPr>
        <w:t>During the placement, the University will provide a tuition waiver, excluding fees for the student, who will be enrolled as a graduate student at Illinois State University.</w:t>
      </w:r>
    </w:p>
    <w:p w14:paraId="696C3215" w14:textId="68F55E45" w:rsidR="00D677E5" w:rsidRPr="00D65FFE" w:rsidRDefault="00D677E5" w:rsidP="00FD07CC">
      <w:pPr>
        <w:spacing w:before="240"/>
        <w:rPr>
          <w:rFonts w:ascii="Times New Roman" w:hAnsi="Times New Roman" w:cs="Times New Roman"/>
        </w:rPr>
      </w:pPr>
      <w:r w:rsidRPr="00D65FFE">
        <w:rPr>
          <w:rFonts w:ascii="Times New Roman" w:hAnsi="Times New Roman" w:cs="Times New Roman"/>
        </w:rPr>
        <w:t>Fellows should expect to begin their professional practice internship between mid-June and late August of their second year. The Fellows’ community supervisor and the Fellow must mutually agree upon this date, preferably the 1</w:t>
      </w:r>
      <w:r w:rsidRPr="00D65FFE">
        <w:rPr>
          <w:rFonts w:ascii="Times New Roman" w:hAnsi="Times New Roman" w:cs="Times New Roman"/>
          <w:vertAlign w:val="superscript"/>
        </w:rPr>
        <w:t>st</w:t>
      </w:r>
      <w:r w:rsidRPr="00D65FFE">
        <w:rPr>
          <w:rFonts w:ascii="Times New Roman" w:hAnsi="Times New Roman" w:cs="Times New Roman"/>
        </w:rPr>
        <w:t xml:space="preserve"> or the 16</w:t>
      </w:r>
      <w:r w:rsidRPr="00D65FFE">
        <w:rPr>
          <w:rFonts w:ascii="Times New Roman" w:hAnsi="Times New Roman" w:cs="Times New Roman"/>
          <w:vertAlign w:val="superscript"/>
        </w:rPr>
        <w:t>th</w:t>
      </w:r>
      <w:r w:rsidRPr="00D65FFE">
        <w:rPr>
          <w:rFonts w:ascii="Times New Roman" w:hAnsi="Times New Roman" w:cs="Times New Roman"/>
        </w:rPr>
        <w:t xml:space="preserve"> of the month. The internship will extend </w:t>
      </w:r>
      <w:r w:rsidRPr="00D65FFE">
        <w:rPr>
          <w:rFonts w:ascii="Times New Roman" w:hAnsi="Times New Roman" w:cs="Times New Roman"/>
          <w:i/>
        </w:rPr>
        <w:t>11 calendar months</w:t>
      </w:r>
      <w:r w:rsidRPr="00D65FFE">
        <w:rPr>
          <w:rFonts w:ascii="Times New Roman" w:hAnsi="Times New Roman" w:cs="Times New Roman"/>
        </w:rPr>
        <w:t xml:space="preserve"> after the start date. Host organizations pay the </w:t>
      </w:r>
      <w:r w:rsidRPr="00D65FFE">
        <w:t>Graduate School</w:t>
      </w:r>
      <w:r w:rsidRPr="00D65FFE">
        <w:rPr>
          <w:rFonts w:ascii="Times New Roman" w:hAnsi="Times New Roman" w:cs="Times New Roman"/>
        </w:rPr>
        <w:t>, and the Fellows are paid by ISU and remain full-time Illinois State graduate students for the duration of the internship. The Fellow generally receives the first paycheck at the end of the first month in which the Fellow works two or more weeks at the internship site.</w:t>
      </w:r>
    </w:p>
    <w:p w14:paraId="49B05833" w14:textId="745E83DB" w:rsidR="00D677E5" w:rsidRPr="00D65FFE" w:rsidRDefault="00D677E5" w:rsidP="00FD07CC">
      <w:pPr>
        <w:spacing w:before="240"/>
        <w:rPr>
          <w:rFonts w:ascii="Times New Roman" w:hAnsi="Times New Roman" w:cs="Times New Roman"/>
        </w:rPr>
      </w:pPr>
      <w:r w:rsidRPr="00D65FFE">
        <w:rPr>
          <w:rFonts w:ascii="Times New Roman" w:hAnsi="Times New Roman" w:cs="Times New Roman"/>
        </w:rPr>
        <w:lastRenderedPageBreak/>
        <w:t>Fellows have significant professional responsibilities during this internship experience, and must also submit reports, work samples, and other documents to the Stevenson Center. Assignments and tasks due to the Stevenson Center, along with site supervisor’s evaluations, serve as the primary basis of internship grades. The Professional Practice (498A90) syllabus includes an explanation of these requirements and guidelines for their completion. These reports will not only provide information to the Stevenson Center about your experience, they will also give you the raw material for a résumé and work portfolio to show to prospective employers. Finally, the reports and evaluations will help the Stevenson Center make future decisions about Program curricula and placements.</w:t>
      </w:r>
    </w:p>
    <w:p w14:paraId="2F4955DC" w14:textId="463EDAD9" w:rsidR="00D677E5" w:rsidRPr="00D65FFE" w:rsidRDefault="00D677E5" w:rsidP="00FD07CC">
      <w:pPr>
        <w:spacing w:before="240"/>
        <w:rPr>
          <w:rFonts w:ascii="Times New Roman" w:hAnsi="Times New Roman" w:cs="Times New Roman"/>
          <w:bCs/>
          <w:iCs/>
        </w:rPr>
      </w:pPr>
      <w:r w:rsidRPr="00D65FFE">
        <w:rPr>
          <w:rFonts w:ascii="Times New Roman" w:hAnsi="Times New Roman" w:cs="Times New Roman"/>
          <w:bCs/>
          <w:iCs/>
        </w:rPr>
        <w:t xml:space="preserve">Note that any Fellows in grant-supported placements and/or with AmeriCorps status will have some additional/different tasks to complete, particularly in regard to initial paperwork submitted and the frequency and type of reporting.  For those with AmeriCorps status, information about these tasks is included in the AmeriCorps Member Program Manual at </w:t>
      </w:r>
      <w:hyperlink r:id="rId12" w:history="1">
        <w:r w:rsidRPr="00D65FFE">
          <w:rPr>
            <w:rStyle w:val="Hyperlink"/>
            <w:rFonts w:ascii="Times New Roman" w:hAnsi="Times New Roman" w:cs="Times New Roman"/>
            <w:bCs/>
            <w:iCs/>
          </w:rPr>
          <w:t>www.stevensoncenter.org/aced/forms</w:t>
        </w:r>
      </w:hyperlink>
      <w:r w:rsidRPr="00D65FFE">
        <w:rPr>
          <w:rFonts w:ascii="Times New Roman" w:hAnsi="Times New Roman" w:cs="Times New Roman"/>
          <w:bCs/>
          <w:iCs/>
        </w:rPr>
        <w:t>.</w:t>
      </w:r>
    </w:p>
    <w:p w14:paraId="77827B8F" w14:textId="5976A8A6" w:rsidR="002B630B" w:rsidRDefault="00D677E5" w:rsidP="00FD07CC">
      <w:pPr>
        <w:spacing w:before="240"/>
        <w:rPr>
          <w:rFonts w:ascii="Times New Roman" w:hAnsi="Times New Roman" w:cs="Times New Roman"/>
          <w:bCs/>
          <w:iCs/>
        </w:rPr>
      </w:pPr>
      <w:r w:rsidRPr="00D65FFE">
        <w:rPr>
          <w:rFonts w:ascii="Times New Roman" w:hAnsi="Times New Roman" w:cs="Times New Roman"/>
          <w:bCs/>
          <w:iCs/>
        </w:rPr>
        <w:t xml:space="preserve">Also note that if your host organization asks you to sign any document (e.g., confidentiality statements, contracts, liability waivers) about which you have questions or concerns, Illinois State’s General Counsel should review the text BEFORE you sign. Contact the AD/PC for details.  </w:t>
      </w:r>
    </w:p>
    <w:p w14:paraId="06E885DA" w14:textId="77C8EE3D" w:rsidR="00851387" w:rsidRDefault="00D65FFE" w:rsidP="00851387">
      <w:pPr>
        <w:pStyle w:val="Heading2"/>
      </w:pPr>
      <w:r>
        <w:t>Supervisor</w:t>
      </w:r>
      <w:r w:rsidR="00851387">
        <w:t>y Changes</w:t>
      </w:r>
    </w:p>
    <w:p w14:paraId="7268963D" w14:textId="1309DB11" w:rsidR="00851387" w:rsidRPr="00851387" w:rsidRDefault="00851387" w:rsidP="00851387">
      <w:pPr>
        <w:rPr>
          <w:rFonts w:ascii="Times New Roman" w:hAnsi="Times New Roman" w:cs="Times New Roman"/>
        </w:rPr>
      </w:pPr>
      <w:r>
        <w:rPr>
          <w:rFonts w:ascii="Times New Roman" w:hAnsi="Times New Roman" w:cs="Times New Roman"/>
        </w:rPr>
        <w:t xml:space="preserve">Please contact the Stevenson Center immediately upon confirmation that your site supervisor is changing. Your new supervisor should either initiate or be copied on the communication. In the event that you are assigned to a short-term or interim supervisor, please engage in another communication upon the assignment of a permanent supervisor as well. It is important that we ensure your supervisor has a robust understanding </w:t>
      </w:r>
      <w:r w:rsidR="00E95CC2">
        <w:rPr>
          <w:rFonts w:ascii="Times New Roman" w:hAnsi="Times New Roman" w:cs="Times New Roman"/>
        </w:rPr>
        <w:t>of</w:t>
      </w:r>
      <w:r>
        <w:rPr>
          <w:rFonts w:ascii="Times New Roman" w:hAnsi="Times New Roman" w:cs="Times New Roman"/>
        </w:rPr>
        <w:t xml:space="preserve"> our expectations regarding your experience at a placement site and </w:t>
      </w:r>
      <w:r w:rsidR="00E95CC2">
        <w:rPr>
          <w:rFonts w:ascii="Times New Roman" w:hAnsi="Times New Roman" w:cs="Times New Roman"/>
        </w:rPr>
        <w:t xml:space="preserve">is prepared to properly support you during your experience. </w:t>
      </w:r>
    </w:p>
    <w:sectPr w:rsidR="00851387" w:rsidRPr="00851387" w:rsidSect="008554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D64E" w14:textId="77777777" w:rsidR="00763BD2" w:rsidRDefault="00763BD2" w:rsidP="00763BD2">
      <w:pPr>
        <w:spacing w:after="0" w:line="240" w:lineRule="auto"/>
      </w:pPr>
      <w:r>
        <w:separator/>
      </w:r>
    </w:p>
  </w:endnote>
  <w:endnote w:type="continuationSeparator" w:id="0">
    <w:p w14:paraId="451A6727" w14:textId="77777777" w:rsidR="00763BD2" w:rsidRDefault="00763BD2" w:rsidP="0076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53E7" w14:textId="77777777" w:rsidR="00763BD2" w:rsidRDefault="00763BD2" w:rsidP="00763BD2">
      <w:pPr>
        <w:spacing w:after="0" w:line="240" w:lineRule="auto"/>
      </w:pPr>
      <w:r>
        <w:separator/>
      </w:r>
    </w:p>
  </w:footnote>
  <w:footnote w:type="continuationSeparator" w:id="0">
    <w:p w14:paraId="70899C6E" w14:textId="77777777" w:rsidR="00763BD2" w:rsidRDefault="00763BD2" w:rsidP="00763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D3FCC"/>
    <w:multiLevelType w:val="hybridMultilevel"/>
    <w:tmpl w:val="DB3AB992"/>
    <w:lvl w:ilvl="0" w:tplc="0A7CB32A">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95558E"/>
    <w:multiLevelType w:val="hybridMultilevel"/>
    <w:tmpl w:val="C0D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2009"/>
    <w:multiLevelType w:val="multilevel"/>
    <w:tmpl w:val="FC665B20"/>
    <w:lvl w:ilvl="0">
      <w:start w:val="1"/>
      <w:numFmt w:val="upperRoman"/>
      <w:lvlText w:val="%1."/>
      <w:lvlJc w:val="left"/>
      <w:pPr>
        <w:ind w:left="360" w:hanging="360"/>
      </w:pPr>
      <w:rPr>
        <w:rFonts w:ascii="Garamond" w:eastAsia="Times New Roman" w:hAnsi="Garamond" w:cs="Times New Roman"/>
      </w:rPr>
    </w:lvl>
    <w:lvl w:ilvl="1">
      <w:start w:val="1"/>
      <w:numFmt w:val="decimal"/>
      <w:lvlText w:val="%2."/>
      <w:lvlJc w:val="left"/>
      <w:pPr>
        <w:ind w:left="720" w:hanging="360"/>
      </w:pPr>
    </w:lvl>
    <w:lvl w:ilvl="2">
      <w:start w:val="1"/>
      <w:numFmt w:val="decimal"/>
      <w:lvlText w:val="%3."/>
      <w:lvlJc w:val="left"/>
      <w:pPr>
        <w:ind w:left="1080" w:hanging="360"/>
      </w:pPr>
      <w:rPr>
        <w:rFonts w:ascii="Garamond" w:eastAsia="Times New Roman" w:hAnsi="Garamond"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D2288B"/>
    <w:multiLevelType w:val="hybridMultilevel"/>
    <w:tmpl w:val="3176D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00600"/>
    <w:multiLevelType w:val="hybridMultilevel"/>
    <w:tmpl w:val="26C264A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E853EB7"/>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3F8C2833"/>
    <w:multiLevelType w:val="hybridMultilevel"/>
    <w:tmpl w:val="F8C8A68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1306F"/>
    <w:multiLevelType w:val="hybridMultilevel"/>
    <w:tmpl w:val="AFC22F7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000DB"/>
    <w:multiLevelType w:val="hybridMultilevel"/>
    <w:tmpl w:val="02E8E2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A05A4D"/>
    <w:multiLevelType w:val="hybridMultilevel"/>
    <w:tmpl w:val="40B012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A4748"/>
    <w:multiLevelType w:val="multilevel"/>
    <w:tmpl w:val="8A7E660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rPr>
        <w:rFonts w:ascii="Garamond" w:eastAsia="Times New Roman" w:hAnsi="Garamond"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F4753C"/>
    <w:multiLevelType w:val="hybridMultilevel"/>
    <w:tmpl w:val="AC62A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745CA"/>
    <w:multiLevelType w:val="hybridMultilevel"/>
    <w:tmpl w:val="24B0F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C2027"/>
    <w:multiLevelType w:val="hybridMultilevel"/>
    <w:tmpl w:val="3C2A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8125D"/>
    <w:multiLevelType w:val="hybridMultilevel"/>
    <w:tmpl w:val="D91E091C"/>
    <w:lvl w:ilvl="0" w:tplc="9EA6DA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06995"/>
    <w:multiLevelType w:val="hybridMultilevel"/>
    <w:tmpl w:val="8A8A3F7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F76692"/>
    <w:multiLevelType w:val="hybridMultilevel"/>
    <w:tmpl w:val="7AE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149C"/>
    <w:multiLevelType w:val="hybridMultilevel"/>
    <w:tmpl w:val="AC32830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E5BEB"/>
    <w:multiLevelType w:val="hybridMultilevel"/>
    <w:tmpl w:val="3A240492"/>
    <w:lvl w:ilvl="0" w:tplc="9144730A">
      <w:start w:val="1"/>
      <w:numFmt w:val="upp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67D05AB7"/>
    <w:multiLevelType w:val="hybridMultilevel"/>
    <w:tmpl w:val="26C264AC"/>
    <w:lvl w:ilvl="0" w:tplc="AF24819A">
      <w:start w:val="1"/>
      <w:numFmt w:val="upperLetter"/>
      <w:lvlText w:val="%1."/>
      <w:lvlJc w:val="left"/>
      <w:pPr>
        <w:tabs>
          <w:tab w:val="num" w:pos="720"/>
        </w:tabs>
        <w:ind w:left="720" w:hanging="360"/>
      </w:pPr>
      <w:rPr>
        <w:rFonts w:hint="default"/>
      </w:rPr>
    </w:lvl>
    <w:lvl w:ilvl="1" w:tplc="A5647A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46E41"/>
    <w:multiLevelType w:val="hybridMultilevel"/>
    <w:tmpl w:val="0C94D3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36FC5"/>
    <w:multiLevelType w:val="hybridMultilevel"/>
    <w:tmpl w:val="2DD8FFE6"/>
    <w:lvl w:ilvl="0" w:tplc="AF2481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B02025"/>
    <w:multiLevelType w:val="hybridMultilevel"/>
    <w:tmpl w:val="AA32C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A7AD8"/>
    <w:multiLevelType w:val="hybridMultilevel"/>
    <w:tmpl w:val="BBFE8F0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601D05"/>
    <w:multiLevelType w:val="hybridMultilevel"/>
    <w:tmpl w:val="1CF092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6B82798">
      <w:start w:val="517"/>
      <w:numFmt w:val="bullet"/>
      <w:lvlText w:val="-"/>
      <w:lvlJc w:val="left"/>
      <w:pPr>
        <w:ind w:left="3600" w:hanging="360"/>
      </w:pPr>
      <w:rPr>
        <w:rFonts w:ascii="Garamond" w:eastAsia="Times New Roman" w:hAnsi="Garamond"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FD31E0"/>
    <w:multiLevelType w:val="hybridMultilevel"/>
    <w:tmpl w:val="BD8AFA28"/>
    <w:lvl w:ilvl="0" w:tplc="7A126F84">
      <w:start w:val="1"/>
      <w:numFmt w:val="upperLetter"/>
      <w:lvlText w:val="%1."/>
      <w:lvlJc w:val="left"/>
      <w:pPr>
        <w:tabs>
          <w:tab w:val="num" w:pos="720"/>
        </w:tabs>
        <w:ind w:left="720" w:hanging="360"/>
      </w:pPr>
      <w:rPr>
        <w:rFonts w:hint="default"/>
        <w:b w:val="0"/>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097753"/>
    <w:multiLevelType w:val="hybridMultilevel"/>
    <w:tmpl w:val="012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8724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46995349">
    <w:abstractNumId w:val="7"/>
  </w:num>
  <w:num w:numId="3" w16cid:durableId="1057704359">
    <w:abstractNumId w:val="4"/>
  </w:num>
  <w:num w:numId="4" w16cid:durableId="1024090980">
    <w:abstractNumId w:val="26"/>
  </w:num>
  <w:num w:numId="5" w16cid:durableId="1109357586">
    <w:abstractNumId w:val="22"/>
  </w:num>
  <w:num w:numId="6" w16cid:durableId="871726316">
    <w:abstractNumId w:val="20"/>
  </w:num>
  <w:num w:numId="7" w16cid:durableId="941955544">
    <w:abstractNumId w:val="19"/>
  </w:num>
  <w:num w:numId="8" w16cid:durableId="965239226">
    <w:abstractNumId w:val="1"/>
  </w:num>
  <w:num w:numId="9" w16cid:durableId="1661423593">
    <w:abstractNumId w:val="14"/>
  </w:num>
  <w:num w:numId="10" w16cid:durableId="1922257454">
    <w:abstractNumId w:val="8"/>
  </w:num>
  <w:num w:numId="11" w16cid:durableId="73474131">
    <w:abstractNumId w:val="25"/>
  </w:num>
  <w:num w:numId="12" w16cid:durableId="1185291856">
    <w:abstractNumId w:val="18"/>
  </w:num>
  <w:num w:numId="13" w16cid:durableId="539247156">
    <w:abstractNumId w:val="10"/>
  </w:num>
  <w:num w:numId="14" w16cid:durableId="224490439">
    <w:abstractNumId w:val="9"/>
  </w:num>
  <w:num w:numId="15" w16cid:durableId="2051610749">
    <w:abstractNumId w:val="6"/>
  </w:num>
  <w:num w:numId="16" w16cid:durableId="735736525">
    <w:abstractNumId w:val="21"/>
  </w:num>
  <w:num w:numId="17" w16cid:durableId="1373576166">
    <w:abstractNumId w:val="3"/>
  </w:num>
  <w:num w:numId="18" w16cid:durableId="937832336">
    <w:abstractNumId w:val="23"/>
  </w:num>
  <w:num w:numId="19" w16cid:durableId="1316180688">
    <w:abstractNumId w:val="12"/>
  </w:num>
  <w:num w:numId="20" w16cid:durableId="330448237">
    <w:abstractNumId w:val="15"/>
  </w:num>
  <w:num w:numId="21" w16cid:durableId="1589538292">
    <w:abstractNumId w:val="17"/>
  </w:num>
  <w:num w:numId="22" w16cid:durableId="1714772485">
    <w:abstractNumId w:val="2"/>
  </w:num>
  <w:num w:numId="23" w16cid:durableId="751313314">
    <w:abstractNumId w:val="27"/>
  </w:num>
  <w:num w:numId="24" w16cid:durableId="213349099">
    <w:abstractNumId w:val="5"/>
  </w:num>
  <w:num w:numId="25" w16cid:durableId="1452017709">
    <w:abstractNumId w:val="16"/>
  </w:num>
  <w:num w:numId="26" w16cid:durableId="184367329">
    <w:abstractNumId w:val="24"/>
  </w:num>
  <w:num w:numId="27" w16cid:durableId="283274862">
    <w:abstractNumId w:val="13"/>
  </w:num>
  <w:num w:numId="28" w16cid:durableId="1376393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D2"/>
    <w:rsid w:val="00041E56"/>
    <w:rsid w:val="00202EA2"/>
    <w:rsid w:val="002B630B"/>
    <w:rsid w:val="002C2BFA"/>
    <w:rsid w:val="00344DA2"/>
    <w:rsid w:val="00347789"/>
    <w:rsid w:val="00351155"/>
    <w:rsid w:val="00362079"/>
    <w:rsid w:val="0039764A"/>
    <w:rsid w:val="004B33F2"/>
    <w:rsid w:val="00567001"/>
    <w:rsid w:val="005D3834"/>
    <w:rsid w:val="005F0355"/>
    <w:rsid w:val="005F6A95"/>
    <w:rsid w:val="006151E6"/>
    <w:rsid w:val="00685DC4"/>
    <w:rsid w:val="00696DF2"/>
    <w:rsid w:val="00763BD2"/>
    <w:rsid w:val="007C0B81"/>
    <w:rsid w:val="007D5051"/>
    <w:rsid w:val="00851387"/>
    <w:rsid w:val="008554E7"/>
    <w:rsid w:val="00906798"/>
    <w:rsid w:val="00AE454F"/>
    <w:rsid w:val="00B330E4"/>
    <w:rsid w:val="00B939C6"/>
    <w:rsid w:val="00BA7B73"/>
    <w:rsid w:val="00BB2A49"/>
    <w:rsid w:val="00BD0279"/>
    <w:rsid w:val="00C4375C"/>
    <w:rsid w:val="00C44C28"/>
    <w:rsid w:val="00CC08DF"/>
    <w:rsid w:val="00CD4A7A"/>
    <w:rsid w:val="00D02992"/>
    <w:rsid w:val="00D65FFE"/>
    <w:rsid w:val="00D677E5"/>
    <w:rsid w:val="00E72879"/>
    <w:rsid w:val="00E95CC2"/>
    <w:rsid w:val="00F872CE"/>
    <w:rsid w:val="00F96BC1"/>
    <w:rsid w:val="00FC74FA"/>
    <w:rsid w:val="00FD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FB6D"/>
  <w15:chartTrackingRefBased/>
  <w15:docId w15:val="{50311AA2-F0D1-4F7E-895B-018B688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56"/>
  </w:style>
  <w:style w:type="paragraph" w:styleId="Heading1">
    <w:name w:val="heading 1"/>
    <w:basedOn w:val="Normal"/>
    <w:next w:val="Normal"/>
    <w:link w:val="Heading1Char"/>
    <w:qFormat/>
    <w:rsid w:val="00CD4A7A"/>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uiPriority w:val="9"/>
    <w:unhideWhenUsed/>
    <w:qFormat/>
    <w:rsid w:val="00CD4A7A"/>
    <w:pPr>
      <w:keepNext/>
      <w:keepLines/>
      <w:spacing w:before="40" w:after="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autoRedefine/>
    <w:uiPriority w:val="9"/>
    <w:unhideWhenUsed/>
    <w:qFormat/>
    <w:rsid w:val="00FD07CC"/>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CD4A7A"/>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D2"/>
  </w:style>
  <w:style w:type="paragraph" w:styleId="Footer">
    <w:name w:val="footer"/>
    <w:basedOn w:val="Normal"/>
    <w:link w:val="FooterChar"/>
    <w:uiPriority w:val="99"/>
    <w:unhideWhenUsed/>
    <w:rsid w:val="0076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D2"/>
  </w:style>
  <w:style w:type="character" w:customStyle="1" w:styleId="Heading1Char">
    <w:name w:val="Heading 1 Char"/>
    <w:basedOn w:val="DefaultParagraphFont"/>
    <w:link w:val="Heading1"/>
    <w:rsid w:val="00CD4A7A"/>
    <w:rPr>
      <w:rFonts w:ascii="Times New Roman" w:eastAsia="Times New Roman" w:hAnsi="Times New Roman" w:cs="Times New Roman"/>
      <w:b/>
      <w:sz w:val="32"/>
      <w:szCs w:val="20"/>
    </w:rPr>
  </w:style>
  <w:style w:type="character" w:styleId="Hyperlink">
    <w:name w:val="Hyperlink"/>
    <w:basedOn w:val="DefaultParagraphFont"/>
    <w:uiPriority w:val="99"/>
    <w:rsid w:val="002B630B"/>
    <w:rPr>
      <w:color w:val="0000FF"/>
      <w:u w:val="single"/>
    </w:rPr>
  </w:style>
  <w:style w:type="paragraph" w:styleId="ListParagraph">
    <w:name w:val="List Paragraph"/>
    <w:basedOn w:val="Normal"/>
    <w:uiPriority w:val="34"/>
    <w:qFormat/>
    <w:rsid w:val="002B630B"/>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B630B"/>
    <w:rPr>
      <w:sz w:val="16"/>
      <w:szCs w:val="16"/>
    </w:rPr>
  </w:style>
  <w:style w:type="paragraph" w:styleId="CommentText">
    <w:name w:val="annotation text"/>
    <w:basedOn w:val="Normal"/>
    <w:link w:val="CommentTextChar"/>
    <w:uiPriority w:val="99"/>
    <w:rsid w:val="002B63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63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05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505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D4A7A"/>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FD07C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CD4A7A"/>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7360">
      <w:bodyDiv w:val="1"/>
      <w:marLeft w:val="0"/>
      <w:marRight w:val="0"/>
      <w:marTop w:val="0"/>
      <w:marBottom w:val="0"/>
      <w:divBdr>
        <w:top w:val="none" w:sz="0" w:space="0" w:color="auto"/>
        <w:left w:val="none" w:sz="0" w:space="0" w:color="auto"/>
        <w:bottom w:val="none" w:sz="0" w:space="0" w:color="auto"/>
        <w:right w:val="none" w:sz="0" w:space="0" w:color="auto"/>
      </w:divBdr>
    </w:div>
    <w:div w:id="163326795">
      <w:bodyDiv w:val="1"/>
      <w:marLeft w:val="0"/>
      <w:marRight w:val="0"/>
      <w:marTop w:val="0"/>
      <w:marBottom w:val="0"/>
      <w:divBdr>
        <w:top w:val="none" w:sz="0" w:space="0" w:color="auto"/>
        <w:left w:val="none" w:sz="0" w:space="0" w:color="auto"/>
        <w:bottom w:val="none" w:sz="0" w:space="0" w:color="auto"/>
        <w:right w:val="none" w:sz="0" w:space="0" w:color="auto"/>
      </w:divBdr>
    </w:div>
    <w:div w:id="2489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vensoncenter.org/aced/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acityteam.org/download/" TargetMode="External"/><Relationship Id="rId12" Type="http://schemas.openxmlformats.org/officeDocument/2006/relationships/hyperlink" Target="http://www.stevensoncenter.org/ace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illinoisstate.edu/forms/second_year_survey_aced_" TargetMode="External"/><Relationship Id="rId5" Type="http://schemas.openxmlformats.org/officeDocument/2006/relationships/footnotes" Target="footnotes.xml"/><Relationship Id="rId10" Type="http://schemas.openxmlformats.org/officeDocument/2006/relationships/hyperlink" Target="https://www.youtube.com/watch?v=eUpEBSkakks&amp;ab_channel=IllinoisStateUniversityStevensonCenter" TargetMode="External"/><Relationship Id="rId4" Type="http://schemas.openxmlformats.org/officeDocument/2006/relationships/webSettings" Target="webSettings.xml"/><Relationship Id="rId9" Type="http://schemas.openxmlformats.org/officeDocument/2006/relationships/hyperlink" Target="https://he.cecollaboratory.com/collaboratory/X7VRDLAB2/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12</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Buschman, Paige</dc:creator>
  <cp:keywords/>
  <dc:description/>
  <cp:lastModifiedBy>Buschman, Paige</cp:lastModifiedBy>
  <cp:revision>27</cp:revision>
  <dcterms:created xsi:type="dcterms:W3CDTF">2023-04-04T15:31:00Z</dcterms:created>
  <dcterms:modified xsi:type="dcterms:W3CDTF">2023-05-31T14:45:00Z</dcterms:modified>
</cp:coreProperties>
</file>